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58"/>
        <w:gridCol w:w="1489"/>
        <w:gridCol w:w="1829"/>
        <w:gridCol w:w="1910"/>
        <w:gridCol w:w="1338"/>
        <w:gridCol w:w="310"/>
        <w:gridCol w:w="1644"/>
      </w:tblGrid>
      <w:tr w:rsidR="004576AE" w:rsidRPr="00DA7517" w14:paraId="70689DC3" w14:textId="77777777" w:rsidTr="00D67336">
        <w:trPr>
          <w:trHeight w:hRule="exact" w:val="425"/>
        </w:trPr>
        <w:tc>
          <w:tcPr>
            <w:tcW w:w="10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4BA" w14:textId="68BD0899" w:rsidR="004576AE" w:rsidRPr="00DA7517" w:rsidRDefault="00E033DE" w:rsidP="00DA7517">
            <w:pPr>
              <w:spacing w:after="0" w:line="240" w:lineRule="auto"/>
              <w:jc w:val="center"/>
            </w:pPr>
            <w:r w:rsidRPr="00DA7517">
              <w:rPr>
                <w:noProof/>
                <w:lang w:eastAsia="nl-NL"/>
              </w:rPr>
              <w:drawing>
                <wp:inline distT="0" distB="0" distL="0" distR="0" wp14:anchorId="390CFCF6" wp14:editId="42513F03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4CE3E" w14:textId="074550FD" w:rsidR="004576AE" w:rsidRPr="00DA7517" w:rsidRDefault="004576AE" w:rsidP="009920F2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DA7517">
              <w:rPr>
                <w:sz w:val="28"/>
                <w:szCs w:val="28"/>
                <w:lang w:val="nl-BE"/>
              </w:rPr>
              <w:t>Bestelformulier</w:t>
            </w:r>
            <w:r w:rsidR="006C6E90">
              <w:rPr>
                <w:sz w:val="28"/>
                <w:szCs w:val="28"/>
                <w:lang w:val="nl-BE"/>
              </w:rPr>
              <w:t xml:space="preserve"> </w:t>
            </w:r>
            <w:r w:rsidR="001119F0">
              <w:rPr>
                <w:sz w:val="28"/>
                <w:szCs w:val="28"/>
                <w:lang w:val="nl-BE"/>
              </w:rPr>
              <w:t>20</w:t>
            </w:r>
            <w:r w:rsidR="00E033DE">
              <w:rPr>
                <w:sz w:val="28"/>
                <w:szCs w:val="28"/>
                <w:lang w:val="nl-BE"/>
              </w:rPr>
              <w:t>2</w:t>
            </w:r>
            <w:r w:rsidR="0063539F">
              <w:rPr>
                <w:sz w:val="28"/>
                <w:szCs w:val="28"/>
                <w:lang w:val="nl-BE"/>
              </w:rPr>
              <w:t>2</w:t>
            </w:r>
            <w:r w:rsidR="001119F0">
              <w:rPr>
                <w:sz w:val="28"/>
                <w:szCs w:val="28"/>
                <w:lang w:val="nl-BE"/>
              </w:rPr>
              <w:t>-</w:t>
            </w:r>
            <w:r w:rsidR="00A60D6C">
              <w:rPr>
                <w:sz w:val="28"/>
                <w:szCs w:val="28"/>
                <w:lang w:val="nl-BE"/>
              </w:rPr>
              <w:t>0</w:t>
            </w:r>
            <w:r w:rsidR="00035D96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8DC9E" w14:textId="77777777" w:rsidR="004576AE" w:rsidRPr="00DA7517" w:rsidRDefault="004576AE" w:rsidP="004576AE">
            <w:pPr>
              <w:pStyle w:val="Geenafstand"/>
              <w:rPr>
                <w:b/>
                <w:szCs w:val="16"/>
                <w:lang w:val="nl-BE"/>
              </w:rPr>
            </w:pPr>
            <w:r w:rsidRPr="00DA7517">
              <w:rPr>
                <w:b/>
                <w:sz w:val="18"/>
                <w:szCs w:val="18"/>
                <w:lang w:val="nl-BE"/>
              </w:rPr>
              <w:t>Ordernummer</w:t>
            </w:r>
            <w:r w:rsidRPr="00DA7517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466CE" w14:textId="77777777" w:rsidR="004576AE" w:rsidRPr="00DA7517" w:rsidRDefault="004576AE" w:rsidP="004576AE">
            <w:pPr>
              <w:pStyle w:val="Geenafstand"/>
            </w:pPr>
          </w:p>
        </w:tc>
      </w:tr>
      <w:tr w:rsidR="004576AE" w:rsidRPr="006C6E90" w14:paraId="4EE5A556" w14:textId="77777777" w:rsidTr="00D67336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93321" w14:textId="77777777" w:rsidR="004576AE" w:rsidRPr="00DA7517" w:rsidRDefault="004576AE" w:rsidP="00DA7517">
            <w:pPr>
              <w:spacing w:after="0" w:line="240" w:lineRule="auto"/>
              <w:jc w:val="center"/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B6B67" w14:textId="206A5EEE" w:rsidR="004576AE" w:rsidRPr="00DA7517" w:rsidRDefault="00C61D25" w:rsidP="000C2CBB">
            <w:pPr>
              <w:spacing w:after="0" w:line="240" w:lineRule="auto"/>
              <w:jc w:val="center"/>
              <w:rPr>
                <w:b/>
                <w:sz w:val="40"/>
                <w:szCs w:val="40"/>
                <w:lang w:val="fr-BE"/>
              </w:rPr>
            </w:pPr>
            <w:r>
              <w:rPr>
                <w:b/>
                <w:sz w:val="28"/>
                <w:szCs w:val="40"/>
                <w:lang w:val="fr-BE"/>
              </w:rPr>
              <w:t>INZETHOR FLEX</w:t>
            </w: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443658" w14:textId="77777777" w:rsidR="004576AE" w:rsidRPr="00DA7517" w:rsidRDefault="002A327B" w:rsidP="00DA7517">
            <w:pPr>
              <w:spacing w:after="0" w:line="240" w:lineRule="auto"/>
              <w:rPr>
                <w:lang w:val="fr-BE"/>
              </w:rPr>
            </w:pPr>
            <w:r w:rsidRPr="00DA75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4DA0" w:rsidRPr="00DA7517">
              <w:rPr>
                <w:lang w:val="fr-BE"/>
              </w:rPr>
              <w:instrText xml:space="preserve"> FORMTEXT </w:instrText>
            </w:r>
            <w:r w:rsidR="00E70F78">
              <w:fldChar w:fldCharType="separate"/>
            </w:r>
            <w:r w:rsidRPr="00DA7517">
              <w:fldChar w:fldCharType="end"/>
            </w:r>
            <w:bookmarkEnd w:id="0"/>
          </w:p>
        </w:tc>
      </w:tr>
      <w:tr w:rsidR="00D67336" w:rsidRPr="00DA7517" w14:paraId="130A87ED" w14:textId="77777777" w:rsidTr="00D67336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A623" w14:textId="77777777" w:rsidR="00D67336" w:rsidRPr="00DA7517" w:rsidRDefault="00D67336" w:rsidP="00DA7517">
            <w:pPr>
              <w:spacing w:after="0" w:line="240" w:lineRule="auto"/>
              <w:jc w:val="center"/>
              <w:rPr>
                <w:lang w:val="fr-BE"/>
              </w:rPr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67B02" w14:textId="09FF18EE" w:rsidR="00D67336" w:rsidRPr="00DA7517" w:rsidRDefault="00D67336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DA7517">
              <w:rPr>
                <w:b/>
                <w:lang w:val="nl-BE"/>
              </w:rPr>
              <w:t>e-mail bestelling: orders@luxaflex-belgium.be</w:t>
            </w:r>
          </w:p>
          <w:p w14:paraId="6289E3F3" w14:textId="77777777" w:rsidR="00D67336" w:rsidRPr="00DA7517" w:rsidRDefault="00D67336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</w:tcBorders>
            <w:vAlign w:val="center"/>
          </w:tcPr>
          <w:p w14:paraId="57B7B3BA" w14:textId="77777777" w:rsidR="00D67336" w:rsidRPr="00DA7517" w:rsidRDefault="00D67336" w:rsidP="00D67336">
            <w:pPr>
              <w:spacing w:after="0" w:line="240" w:lineRule="auto"/>
              <w:rPr>
                <w:sz w:val="12"/>
                <w:szCs w:val="12"/>
                <w:lang w:val="nl-BE"/>
              </w:rPr>
            </w:pPr>
          </w:p>
          <w:p w14:paraId="3D76D65D" w14:textId="77777777" w:rsidR="00D67336" w:rsidRPr="00DA7517" w:rsidRDefault="00D67336" w:rsidP="00D67336">
            <w:pPr>
              <w:spacing w:after="0" w:line="240" w:lineRule="auto"/>
            </w:pPr>
            <w:r w:rsidRPr="00DA7517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DA7517" w14:paraId="2A0E0FC2" w14:textId="77777777" w:rsidTr="00D67336">
        <w:trPr>
          <w:trHeight w:hRule="exact" w:val="425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648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Facturatiegegevens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3D110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Afleveradres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8228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Datum:</w:t>
            </w:r>
            <w:r w:rsidR="00EC48A8" w:rsidRPr="00DA7517">
              <w:rPr>
                <w:b/>
                <w:sz w:val="16"/>
                <w:szCs w:val="16"/>
              </w:rPr>
              <w:t xml:space="preserve"> </w:t>
            </w:r>
            <w:r w:rsidR="00EC48A8" w:rsidRPr="00DA7517">
              <w:t xml:space="preserve"> 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1C5C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bookmarkStart w:id="1" w:name="Text3"/>
            <w:r w:rsidRPr="00DA7517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682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bookmarkEnd w:id="1"/>
          </w:p>
        </w:tc>
      </w:tr>
      <w:tr w:rsidR="007253BA" w:rsidRPr="00DA7517" w14:paraId="60A1EADB" w14:textId="77777777" w:rsidTr="00D67336">
        <w:trPr>
          <w:trHeight w:hRule="exact" w:val="425"/>
        </w:trPr>
        <w:tc>
          <w:tcPr>
            <w:tcW w:w="177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F477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45E66139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</w:p>
          <w:p w14:paraId="322CA73E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1713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618BFB3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70EC" w:rsidRPr="00DA7517">
              <w:instrText xml:space="preserve"> FORMTEXT </w:instrText>
            </w:r>
            <w:r w:rsidRPr="00DA7517">
              <w:fldChar w:fldCharType="separate"/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2E7F2F7D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604D92D1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655E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A9A65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DA7517">
              <w:instrText xml:space="preserve"> FORMTEXT </w:instrText>
            </w:r>
            <w:r w:rsidRPr="00DA7517">
              <w:fldChar w:fldCharType="separate"/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</w:tr>
      <w:tr w:rsidR="004E3018" w:rsidRPr="00DA7517" w14:paraId="0B4EDA80" w14:textId="77777777" w:rsidTr="00D67336">
        <w:trPr>
          <w:trHeight w:hRule="exact" w:val="454"/>
        </w:trPr>
        <w:tc>
          <w:tcPr>
            <w:tcW w:w="1779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BCF6A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0F903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78AA6" w14:textId="7FD62E2C" w:rsidR="004E3018" w:rsidRPr="00DA7517" w:rsidRDefault="00FC2D27" w:rsidP="00DA7517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3018" w:rsidRPr="00DA7517" w14:paraId="336BF2C8" w14:textId="77777777" w:rsidTr="00D67336">
        <w:trPr>
          <w:trHeight w:hRule="exact" w:val="454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0BF5" w14:textId="234E622C" w:rsidR="004E3018" w:rsidRPr="00DA7517" w:rsidRDefault="004E3018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Co</w:t>
            </w:r>
            <w:r w:rsidR="00E23850">
              <w:rPr>
                <w:b/>
                <w:sz w:val="16"/>
                <w:szCs w:val="16"/>
              </w:rPr>
              <w:t>n</w:t>
            </w:r>
            <w:r w:rsidRPr="00DA7517">
              <w:rPr>
                <w:b/>
                <w:sz w:val="16"/>
                <w:szCs w:val="16"/>
              </w:rPr>
              <w:t>tactpersoon*: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49D54" w14:textId="77777777" w:rsidR="004E301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E3018" w:rsidRPr="00DA7517">
              <w:instrText xml:space="preserve"> FORMTEXT </w:instrText>
            </w:r>
            <w:r w:rsidRPr="00DA7517">
              <w:fldChar w:fldCharType="separate"/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Pr="00DA7517">
              <w:fldChar w:fldCharType="end"/>
            </w:r>
            <w:bookmarkEnd w:id="2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BF1" w14:textId="77777777" w:rsidR="004E3018" w:rsidRPr="001573ED" w:rsidRDefault="004E3018" w:rsidP="00DA751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1573ED">
              <w:rPr>
                <w:b/>
                <w:i/>
                <w:sz w:val="16"/>
                <w:szCs w:val="16"/>
              </w:rPr>
              <w:t xml:space="preserve">* </w:t>
            </w:r>
            <w:r w:rsidRPr="001573ED">
              <w:rPr>
                <w:b/>
                <w:i/>
                <w:sz w:val="16"/>
                <w:szCs w:val="16"/>
                <w:u w:val="single"/>
              </w:rPr>
              <w:t>Veld verplicht</w:t>
            </w:r>
          </w:p>
          <w:p w14:paraId="139949BC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573ED">
              <w:rPr>
                <w:b/>
                <w:i/>
                <w:sz w:val="16"/>
                <w:szCs w:val="16"/>
                <w:u w:val="single"/>
              </w:rPr>
              <w:t>in te vullen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913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Paginanummer*: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  <w:r w:rsidRPr="00DA7517">
              <w:rPr>
                <w:b/>
                <w:sz w:val="16"/>
                <w:szCs w:val="16"/>
              </w:rPr>
              <w:t>/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</w:p>
        </w:tc>
        <w:tc>
          <w:tcPr>
            <w:tcW w:w="150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7CE8F" w14:textId="77777777" w:rsidR="004E3018" w:rsidRPr="00DA7517" w:rsidRDefault="004E3018" w:rsidP="00DA7517">
            <w:pPr>
              <w:spacing w:after="0" w:line="240" w:lineRule="auto"/>
            </w:pPr>
          </w:p>
        </w:tc>
      </w:tr>
    </w:tbl>
    <w:p w14:paraId="4F4DAA49" w14:textId="573BCCC4" w:rsidR="00891ABF" w:rsidRPr="00BD56E9" w:rsidRDefault="00891ABF">
      <w:pPr>
        <w:rPr>
          <w:sz w:val="2"/>
          <w:szCs w:val="2"/>
        </w:rPr>
      </w:pP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9"/>
        <w:gridCol w:w="6515"/>
        <w:gridCol w:w="627"/>
        <w:gridCol w:w="628"/>
        <w:gridCol w:w="628"/>
        <w:gridCol w:w="142"/>
      </w:tblGrid>
      <w:tr w:rsidR="00FC2D27" w:rsidRPr="00DA7517" w14:paraId="1961EFF5" w14:textId="77777777" w:rsidTr="007B1A5B">
        <w:trPr>
          <w:gridAfter w:val="1"/>
          <w:wAfter w:w="142" w:type="dxa"/>
          <w:trHeight w:val="284"/>
        </w:trPr>
        <w:tc>
          <w:tcPr>
            <w:tcW w:w="9024" w:type="dxa"/>
            <w:gridSpan w:val="2"/>
            <w:noWrap/>
          </w:tcPr>
          <w:p w14:paraId="21BF2424" w14:textId="34328BBC" w:rsidR="00FC2D27" w:rsidRPr="00576889" w:rsidRDefault="00FC2D27" w:rsidP="00FC2D27">
            <w:pPr>
              <w:pStyle w:val="Geenafstand"/>
              <w:rPr>
                <w:b/>
                <w:sz w:val="17"/>
                <w:szCs w:val="17"/>
              </w:rPr>
            </w:pPr>
          </w:p>
        </w:tc>
        <w:tc>
          <w:tcPr>
            <w:tcW w:w="627" w:type="dxa"/>
            <w:noWrap/>
          </w:tcPr>
          <w:p w14:paraId="4E40ECE9" w14:textId="5C439931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28" w:type="dxa"/>
          </w:tcPr>
          <w:p w14:paraId="2BCD8834" w14:textId="2858C5BE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28" w:type="dxa"/>
          </w:tcPr>
          <w:p w14:paraId="3CDA2FA0" w14:textId="70A6D4CD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C</w:t>
            </w:r>
          </w:p>
        </w:tc>
      </w:tr>
      <w:tr w:rsidR="006B1811" w:rsidRPr="00DA7517" w14:paraId="5EB31721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718AA53B" w14:textId="77777777" w:rsidR="006B1811" w:rsidRPr="00576889" w:rsidRDefault="006B1811" w:rsidP="006B1811">
            <w:pPr>
              <w:pStyle w:val="Geenafstand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REFERENTIE</w:t>
            </w:r>
          </w:p>
        </w:tc>
        <w:tc>
          <w:tcPr>
            <w:tcW w:w="6515" w:type="dxa"/>
            <w:noWrap/>
            <w:vAlign w:val="center"/>
          </w:tcPr>
          <w:p w14:paraId="1C54154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76889">
              <w:rPr>
                <w:sz w:val="17"/>
                <w:szCs w:val="17"/>
              </w:rPr>
              <w:instrText xml:space="preserve"> FORMTEXT </w:instrText>
            </w:r>
            <w:r w:rsidRPr="00576889">
              <w:rPr>
                <w:sz w:val="17"/>
                <w:szCs w:val="17"/>
              </w:rPr>
            </w:r>
            <w:r w:rsidRPr="00576889">
              <w:rPr>
                <w:sz w:val="17"/>
                <w:szCs w:val="17"/>
              </w:rPr>
              <w:fldChar w:fldCharType="separate"/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sz w:val="17"/>
                <w:szCs w:val="17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CDE02E2" w14:textId="631AC24D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4C217ED4" w14:textId="65C1AF0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6EF1CC28" w14:textId="5D41D73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FA1F6F" w14:paraId="2DD50EA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178B24BB" w14:textId="40600FFB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AANTAL  </w:t>
            </w:r>
          </w:p>
        </w:tc>
        <w:tc>
          <w:tcPr>
            <w:tcW w:w="6515" w:type="dxa"/>
            <w:noWrap/>
            <w:vAlign w:val="center"/>
          </w:tcPr>
          <w:p w14:paraId="43202C1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4448F308" w14:textId="4193D10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3DA050F9" w14:textId="7F963EC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75F056E2" w14:textId="57FD4091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7BF98F5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6F097F04" w14:textId="77777777" w:rsidR="006B1811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BREEDTE</w:t>
            </w:r>
            <w:r w:rsidR="00035D96">
              <w:rPr>
                <w:b/>
                <w:sz w:val="17"/>
                <w:szCs w:val="17"/>
              </w:rPr>
              <w:t xml:space="preserve"> </w:t>
            </w:r>
            <w:r w:rsidRPr="00576889">
              <w:rPr>
                <w:sz w:val="17"/>
                <w:szCs w:val="17"/>
              </w:rPr>
              <w:t>(in mm)</w:t>
            </w:r>
            <w:r w:rsidRPr="00576889">
              <w:rPr>
                <w:b/>
                <w:sz w:val="17"/>
                <w:szCs w:val="17"/>
              </w:rPr>
              <w:t xml:space="preserve"> </w:t>
            </w:r>
          </w:p>
          <w:p w14:paraId="56AC4BF8" w14:textId="1FF65E94" w:rsidR="00596725" w:rsidRPr="00576889" w:rsidRDefault="00596725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Altijd dagmaten opgeven - IDD</w:t>
            </w:r>
          </w:p>
        </w:tc>
        <w:tc>
          <w:tcPr>
            <w:tcW w:w="6515" w:type="dxa"/>
            <w:noWrap/>
            <w:vAlign w:val="center"/>
          </w:tcPr>
          <w:p w14:paraId="071D3891" w14:textId="301D0FFC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8E6803" w14:textId="303923F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821A001" w14:textId="3064F0B9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CD6018B" w14:textId="1003781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5E0848B8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1266996F" w14:textId="373C357B" w:rsidR="006B1811" w:rsidRPr="002F0EA6" w:rsidRDefault="006B1811" w:rsidP="002F0EA6">
            <w:pPr>
              <w:pStyle w:val="Geenafstand"/>
              <w:rPr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HOOGTE </w:t>
            </w:r>
            <w:r w:rsidR="002F0EA6" w:rsidRPr="00576889">
              <w:rPr>
                <w:sz w:val="17"/>
                <w:szCs w:val="17"/>
              </w:rPr>
              <w:t>(in mm)</w:t>
            </w:r>
          </w:p>
        </w:tc>
        <w:tc>
          <w:tcPr>
            <w:tcW w:w="6515" w:type="dxa"/>
            <w:noWrap/>
            <w:vAlign w:val="center"/>
          </w:tcPr>
          <w:p w14:paraId="0EC03606" w14:textId="6C0A3382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E54EA8" w14:textId="119A8D5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E077200" w14:textId="5151627A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5190148" w14:textId="1FAB8E3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:rsidRPr="00721F92" w14:paraId="7E22D6A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noWrap/>
          </w:tcPr>
          <w:p w14:paraId="70604E7F" w14:textId="06DB0B18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PROFIEL</w:t>
            </w:r>
            <w:r w:rsidRPr="00576889">
              <w:rPr>
                <w:b/>
                <w:sz w:val="17"/>
                <w:szCs w:val="17"/>
              </w:rPr>
              <w:t xml:space="preserve">KLEUR </w:t>
            </w:r>
          </w:p>
        </w:tc>
        <w:tc>
          <w:tcPr>
            <w:tcW w:w="6515" w:type="dxa"/>
            <w:noWrap/>
            <w:vAlign w:val="center"/>
          </w:tcPr>
          <w:p w14:paraId="57D947D4" w14:textId="39B6CE0E" w:rsidR="00E6009F" w:rsidRPr="00576889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WIT (RAL 9010)</w:t>
            </w:r>
          </w:p>
        </w:tc>
        <w:tc>
          <w:tcPr>
            <w:tcW w:w="627" w:type="dxa"/>
            <w:noWrap/>
            <w:vAlign w:val="center"/>
          </w:tcPr>
          <w:p w14:paraId="45A57BFD" w14:textId="537EED4A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89268EE" w14:textId="1A8E482E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9B03ECC" w14:textId="76AF2276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72121F58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26B231D3" w14:textId="2E5C3802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325F38FC" w14:textId="2D9CF3D4" w:rsidR="00E6009F" w:rsidRPr="00576889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CREME (RAL 9001)</w:t>
            </w:r>
            <w:r w:rsidRPr="00576889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A19F337" w14:textId="5C6B05D7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0944C64" w14:textId="7CA2637B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F05344D" w14:textId="3D928F9F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1F0BE864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0E631383" w14:textId="6358539A" w:rsidR="00E6009F" w:rsidRPr="00576889" w:rsidRDefault="00E6009F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594D9234" w14:textId="77AC95F6" w:rsidR="00E6009F" w:rsidRPr="00051853" w:rsidRDefault="00E6009F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ZWART (RAL 9005)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FEECD14" w14:textId="5B8D051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73E393A" w14:textId="4C08579C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367C560" w14:textId="7715CDDD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6D2FEB43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4622BB2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7533341C" w14:textId="2448C3DD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ANTRACIET (RAL 7016)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48631E77" w14:textId="450E24D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D94A4A8" w14:textId="4AA8F63F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A7D8A4F" w14:textId="4EFB9F0F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6C6D31FE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33006AB2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3209F15A" w14:textId="04367C25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ZILVER (RAL 9006)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427CD67F" w14:textId="39240A45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4A3DA6F2" w14:textId="36AACE7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3A3A5F77" w14:textId="51C04795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990578" w:rsidRPr="00721F92" w14:paraId="1946D02D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579A8215" w14:textId="77777777" w:rsidR="00990578" w:rsidRPr="00576889" w:rsidRDefault="00990578" w:rsidP="00990578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5D7D5258" w14:textId="1316BBFC" w:rsidR="00990578" w:rsidRPr="00F67FA6" w:rsidRDefault="00990578" w:rsidP="00990578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DENNEGROEN (RAL 6009)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2BCCD755" w14:textId="5FA60A21" w:rsidR="00990578" w:rsidRPr="006C29AA" w:rsidRDefault="00990578" w:rsidP="00990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C6D97CA" w14:textId="7FDF8BB8" w:rsidR="00990578" w:rsidRPr="006C29AA" w:rsidRDefault="00990578" w:rsidP="00990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43651E43" w14:textId="3E001C16" w:rsidR="00990578" w:rsidRPr="006C29AA" w:rsidRDefault="00990578" w:rsidP="00990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990578" w:rsidRPr="00721F92" w14:paraId="326CB9AF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5067130A" w14:textId="77777777" w:rsidR="00990578" w:rsidRPr="00576889" w:rsidRDefault="00990578" w:rsidP="00990578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1D5248DE" w14:textId="388A6DEE" w:rsidR="00990578" w:rsidRPr="00F67FA6" w:rsidRDefault="00990578" w:rsidP="00990578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STAALBLAUW (RAL 5011)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78C22524" w14:textId="0D0036D2" w:rsidR="00990578" w:rsidRPr="006C29AA" w:rsidRDefault="00990578" w:rsidP="00990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4B17D4A2" w14:textId="5C43CCE9" w:rsidR="00990578" w:rsidRPr="006C29AA" w:rsidRDefault="00990578" w:rsidP="00990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C451CBF" w14:textId="3018F072" w:rsidR="00990578" w:rsidRPr="006C29AA" w:rsidRDefault="00990578" w:rsidP="00990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472806E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6211A35E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59B52C9B" w14:textId="6801DE1D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OVERIGE</w:t>
            </w:r>
            <w:r w:rsidR="006319AD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Pr="00F67FA6">
              <w:rPr>
                <w:sz w:val="17"/>
                <w:szCs w:val="17"/>
              </w:rPr>
              <w:t>RAL kleur opgeven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167D1FE3" w14:textId="4D0A7A68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93CF851" w14:textId="6CD9FB73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30F25C1" w14:textId="17B926B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:rsidRPr="00721F92" w14:paraId="117AD4C2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34DCEE01" w14:textId="005FDDC3" w:rsidR="00E6009F" w:rsidRPr="00576889" w:rsidRDefault="00E6009F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GAAS</w:t>
            </w:r>
          </w:p>
        </w:tc>
        <w:tc>
          <w:tcPr>
            <w:tcW w:w="6515" w:type="dxa"/>
            <w:tcBorders>
              <w:top w:val="single" w:sz="2" w:space="0" w:color="auto"/>
            </w:tcBorders>
            <w:noWrap/>
            <w:vAlign w:val="center"/>
          </w:tcPr>
          <w:p w14:paraId="0C8A341A" w14:textId="6BB4DFC3" w:rsidR="00E6009F" w:rsidRPr="00576889" w:rsidRDefault="00E6009F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DD4B48">
              <w:rPr>
                <w:sz w:val="17"/>
                <w:szCs w:val="17"/>
              </w:rPr>
              <w:t>ZWART (standaard)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33C760" w14:textId="6FFD31C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49342" w14:textId="5F6AE24D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D6E3D" w14:textId="2278838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28A1ED0F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2335577B" w14:textId="77777777" w:rsidR="00E6009F" w:rsidRPr="00576889" w:rsidRDefault="00E6009F" w:rsidP="00E6009F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</w:tcBorders>
            <w:noWrap/>
            <w:vAlign w:val="center"/>
          </w:tcPr>
          <w:p w14:paraId="0387BFB3" w14:textId="05887D5D" w:rsidR="00E6009F" w:rsidRPr="00576889" w:rsidRDefault="00E6009F" w:rsidP="00E6009F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GRIJS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9D1ED2E" w14:textId="6B03B106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4A532" w14:textId="4BE51F1C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264CD" w14:textId="583F12B8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DA7517" w14:paraId="13C8B2B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0CB3A98" w14:textId="77777777" w:rsidR="00E6009F" w:rsidRPr="00576889" w:rsidRDefault="00E6009F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34C5C75" w14:textId="114A9168" w:rsidR="00E6009F" w:rsidRPr="00576889" w:rsidRDefault="00E6009F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CLEARVIEW</w:t>
            </w:r>
            <w:r w:rsidRPr="00DD4B48">
              <w:rPr>
                <w:rFonts w:cstheme="minorHAnsi"/>
                <w:sz w:val="17"/>
                <w:szCs w:val="17"/>
                <w:vertAlign w:val="superscript"/>
              </w:rPr>
              <w:t>TM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693B0" w14:textId="2F112343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3B611" w14:textId="3F829E7A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3BB26" w14:textId="11067FB2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DA7517" w14:paraId="2301B6C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4E23361E" w14:textId="77777777" w:rsidR="00E6009F" w:rsidRPr="00576889" w:rsidRDefault="00E6009F" w:rsidP="00E6009F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7E00C05" w14:textId="606C9902" w:rsidR="00E6009F" w:rsidRPr="00576889" w:rsidRDefault="00E6009F" w:rsidP="00E6009F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POLL-TEX®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9DD9B" w14:textId="7A5475A2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74938" w14:textId="1531CD87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0AEE1" w14:textId="32A66951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0E0CD14E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4854A34" w14:textId="1836B82F" w:rsidR="007B1A5B" w:rsidRPr="00576889" w:rsidRDefault="000E78C8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PROFIELDIEPTE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7616140" w14:textId="46DF7A7C" w:rsidR="007B1A5B" w:rsidRPr="00576889" w:rsidRDefault="000E78C8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Standaard 34 mm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9EF6AC5" w14:textId="3F042829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DFCA2E" w14:textId="24E81EFB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87C927E" w14:textId="332DAF77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58B24494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037DA7D8" w14:textId="77777777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69CCE42" w14:textId="155F882D" w:rsidR="007B1A5B" w:rsidRPr="00576889" w:rsidRDefault="000E78C8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Diep 43 mm</w:t>
            </w:r>
            <w:r w:rsidR="007B1A5B">
              <w:rPr>
                <w:rFonts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8A163B6" w14:textId="4D5AE39E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27B1D9F" w14:textId="32DB0163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82C5B2A" w14:textId="16D0F667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0E78C8" w:rsidRPr="00DA7517" w14:paraId="3DD8FED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620A34D" w14:textId="4FF7CC3D" w:rsidR="000E78C8" w:rsidRPr="00576889" w:rsidRDefault="000E78C8" w:rsidP="000E78C8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KOZIJNTYPE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D25B7BD" w14:textId="3D8B8467" w:rsidR="000E78C8" w:rsidRPr="00576889" w:rsidRDefault="000E78C8" w:rsidP="000E78C8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Type 3 – Kunststof / hout kozijn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B067D50" w14:textId="761F478A" w:rsidR="000E78C8" w:rsidRPr="006B1811" w:rsidRDefault="000E78C8" w:rsidP="000E78C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30253FC" w14:textId="4215CD2A" w:rsidR="000E78C8" w:rsidRPr="006B1811" w:rsidRDefault="000E78C8" w:rsidP="000E78C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5CB001" w14:textId="3935FD05" w:rsidR="000E78C8" w:rsidRPr="006B1811" w:rsidRDefault="000E78C8" w:rsidP="000E78C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0E78C8" w14:paraId="7899D27A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870E742" w14:textId="7AA0177B" w:rsidR="000E78C8" w:rsidRPr="00576889" w:rsidRDefault="000E78C8" w:rsidP="000E78C8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E64CCB5" w14:textId="68673791" w:rsidR="000E78C8" w:rsidRPr="00576889" w:rsidRDefault="000E78C8" w:rsidP="000E78C8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Type 4 – Houten kozijn met aluminium aanslag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24930FDB" w14:textId="61573C3E" w:rsidR="000E78C8" w:rsidRPr="006C29AA" w:rsidRDefault="000E78C8" w:rsidP="000E78C8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38D408E5" w14:textId="585E4262" w:rsidR="000E78C8" w:rsidRPr="006C29AA" w:rsidRDefault="000E78C8" w:rsidP="000E78C8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1C0E0DCE" w14:textId="40899F39" w:rsidR="000E78C8" w:rsidRPr="006C29AA" w:rsidRDefault="000E78C8" w:rsidP="000E78C8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36672" w14:paraId="4B0D6C9D" w14:textId="77777777" w:rsidTr="002711C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3815AAB" w14:textId="77777777" w:rsidR="00636672" w:rsidRPr="00576889" w:rsidRDefault="00636672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48044E9" w14:textId="15173759" w:rsidR="00636672" w:rsidRPr="00576889" w:rsidRDefault="000E78C8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Type 5 – Aluminium kozijn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4B77047F" w14:textId="0FDB4305" w:rsidR="00636672" w:rsidRPr="006C29AA" w:rsidRDefault="00636672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FF45BAC" w14:textId="69A6D887" w:rsidR="00636672" w:rsidRPr="006C29AA" w:rsidRDefault="00636672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7E082FA" w14:textId="40CD9859" w:rsidR="00636672" w:rsidRPr="006C29AA" w:rsidRDefault="00636672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36672" w14:paraId="3074AF7F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tcBorders>
              <w:bottom w:val="single" w:sz="2" w:space="0" w:color="auto"/>
            </w:tcBorders>
            <w:noWrap/>
          </w:tcPr>
          <w:p w14:paraId="2FCD19F5" w14:textId="1D087261" w:rsidR="00636672" w:rsidRPr="00576889" w:rsidRDefault="00636672" w:rsidP="00636672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EXTRA VERSTEVIGINGSPROFIEL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A699548" w14:textId="03428D89" w:rsidR="00636672" w:rsidRDefault="00636672" w:rsidP="00636672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Afwijkende verdeling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6F90DDB8" w14:textId="562D046E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396D1A2" w14:textId="180FC528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BF4FC01" w14:textId="300B572A" w:rsidR="00636672" w:rsidRPr="006C29AA" w:rsidRDefault="00636672" w:rsidP="0063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E70F78">
              <w:rPr>
                <w:sz w:val="13"/>
                <w:szCs w:val="13"/>
              </w:rPr>
            </w:r>
            <w:r w:rsidR="00E70F78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DA7517" w14:paraId="5235849F" w14:textId="77777777" w:rsidTr="007B1A5B">
        <w:trPr>
          <w:gridAfter w:val="1"/>
          <w:wAfter w:w="142" w:type="dxa"/>
          <w:trHeight w:val="748"/>
        </w:trPr>
        <w:tc>
          <w:tcPr>
            <w:tcW w:w="2509" w:type="dxa"/>
            <w:tcBorders>
              <w:bottom w:val="single" w:sz="4" w:space="0" w:color="auto"/>
            </w:tcBorders>
            <w:noWrap/>
          </w:tcPr>
          <w:p w14:paraId="21821D59" w14:textId="77777777" w:rsidR="006B1811" w:rsidRPr="007B7A6E" w:rsidRDefault="006B1811" w:rsidP="006B18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7A6E">
              <w:rPr>
                <w:b/>
                <w:sz w:val="16"/>
                <w:szCs w:val="16"/>
              </w:rPr>
              <w:t>OPMERKING</w:t>
            </w:r>
          </w:p>
        </w:tc>
        <w:tc>
          <w:tcPr>
            <w:tcW w:w="8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7AC90A3" w14:textId="77777777" w:rsidR="006B1811" w:rsidRPr="007B7A6E" w:rsidRDefault="006B1811" w:rsidP="006B1811">
            <w:pPr>
              <w:spacing w:after="0" w:line="240" w:lineRule="auto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7A6E">
              <w:rPr>
                <w:sz w:val="16"/>
                <w:szCs w:val="16"/>
              </w:rPr>
              <w:instrText xml:space="preserve"> FORMTEXT </w:instrText>
            </w:r>
            <w:r w:rsidRPr="007B7A6E">
              <w:rPr>
                <w:sz w:val="16"/>
                <w:szCs w:val="16"/>
              </w:rPr>
            </w:r>
            <w:r w:rsidRPr="007B7A6E">
              <w:rPr>
                <w:sz w:val="16"/>
                <w:szCs w:val="16"/>
              </w:rPr>
              <w:fldChar w:fldCharType="separate"/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fldChar w:fldCharType="end"/>
            </w:r>
          </w:p>
        </w:tc>
      </w:tr>
      <w:tr w:rsidR="006B1811" w:rsidRPr="00DA7517" w14:paraId="331050A6" w14:textId="77777777" w:rsidTr="00FC2D27">
        <w:trPr>
          <w:trHeight w:val="213"/>
        </w:trPr>
        <w:tc>
          <w:tcPr>
            <w:tcW w:w="110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08BF1E" w14:textId="77777777" w:rsidR="006B1811" w:rsidRPr="006C69A6" w:rsidRDefault="006B1811" w:rsidP="006B1811">
            <w:pPr>
              <w:spacing w:after="0" w:line="240" w:lineRule="auto"/>
              <w:rPr>
                <w:sz w:val="10"/>
                <w:szCs w:val="10"/>
              </w:rPr>
            </w:pPr>
          </w:p>
          <w:p w14:paraId="4C7B58F3" w14:textId="41E11C55" w:rsidR="006B1811" w:rsidRPr="007B7A6E" w:rsidRDefault="006B1811" w:rsidP="006B1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t>LUXAFLEX BELGIUM NV    Dirk Martensstraat 3    8200 Sint-Andries    tel.: 050 31 77 83    fax.: 050 31 13 65</w:t>
            </w:r>
          </w:p>
        </w:tc>
      </w:tr>
    </w:tbl>
    <w:p w14:paraId="07614126" w14:textId="14E2A641" w:rsidR="00427D31" w:rsidRPr="00C47A3A" w:rsidRDefault="00DA1913" w:rsidP="0050287F">
      <w:pPr>
        <w:spacing w:after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sectPr w:rsidR="00427D31" w:rsidRPr="00C47A3A" w:rsidSect="00FC2D27">
      <w:pgSz w:w="11906" w:h="16838"/>
      <w:pgMar w:top="238" w:right="340" w:bottom="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4EC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00526">
    <w:abstractNumId w:val="1"/>
  </w:num>
  <w:num w:numId="2" w16cid:durableId="86174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PlkEIDrSWz/QPPLaV46btx836Hytl6KcIk8tIDdlX9Sa18s9UsJP+wuEMFUk9pypWt7abMTChTkeC+E+uXRgQ==" w:salt="fZF9Rhl9MsnM4a+r6G/q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7CAB"/>
    <w:rsid w:val="00033324"/>
    <w:rsid w:val="00035D96"/>
    <w:rsid w:val="00051853"/>
    <w:rsid w:val="0005442F"/>
    <w:rsid w:val="000605E3"/>
    <w:rsid w:val="00083188"/>
    <w:rsid w:val="000A415E"/>
    <w:rsid w:val="000B1682"/>
    <w:rsid w:val="000C2CBB"/>
    <w:rsid w:val="000C3346"/>
    <w:rsid w:val="000D6B67"/>
    <w:rsid w:val="000E78C8"/>
    <w:rsid w:val="000F3895"/>
    <w:rsid w:val="001119F0"/>
    <w:rsid w:val="00121A06"/>
    <w:rsid w:val="00131AA5"/>
    <w:rsid w:val="00132FB0"/>
    <w:rsid w:val="00137D8D"/>
    <w:rsid w:val="001423F7"/>
    <w:rsid w:val="001517BC"/>
    <w:rsid w:val="001573ED"/>
    <w:rsid w:val="001919AA"/>
    <w:rsid w:val="001A1E76"/>
    <w:rsid w:val="001B1B53"/>
    <w:rsid w:val="001B736F"/>
    <w:rsid w:val="001E04C2"/>
    <w:rsid w:val="002049B2"/>
    <w:rsid w:val="00206763"/>
    <w:rsid w:val="00210B74"/>
    <w:rsid w:val="0022019C"/>
    <w:rsid w:val="0022098B"/>
    <w:rsid w:val="0022669F"/>
    <w:rsid w:val="00226959"/>
    <w:rsid w:val="002307C5"/>
    <w:rsid w:val="002453EF"/>
    <w:rsid w:val="00256129"/>
    <w:rsid w:val="00256A2F"/>
    <w:rsid w:val="00277E32"/>
    <w:rsid w:val="002844AB"/>
    <w:rsid w:val="00286625"/>
    <w:rsid w:val="002A01B6"/>
    <w:rsid w:val="002A327B"/>
    <w:rsid w:val="002B1898"/>
    <w:rsid w:val="002B2925"/>
    <w:rsid w:val="002C6203"/>
    <w:rsid w:val="002D1D04"/>
    <w:rsid w:val="002F0EA6"/>
    <w:rsid w:val="003004CE"/>
    <w:rsid w:val="00317A0A"/>
    <w:rsid w:val="003201DC"/>
    <w:rsid w:val="00320B46"/>
    <w:rsid w:val="00355570"/>
    <w:rsid w:val="00390778"/>
    <w:rsid w:val="00396973"/>
    <w:rsid w:val="003A15D6"/>
    <w:rsid w:val="003A340B"/>
    <w:rsid w:val="003B1D97"/>
    <w:rsid w:val="0041332E"/>
    <w:rsid w:val="00425330"/>
    <w:rsid w:val="00427D31"/>
    <w:rsid w:val="00440122"/>
    <w:rsid w:val="004576AE"/>
    <w:rsid w:val="004616C7"/>
    <w:rsid w:val="0046179B"/>
    <w:rsid w:val="004642DE"/>
    <w:rsid w:val="00490C43"/>
    <w:rsid w:val="00490F08"/>
    <w:rsid w:val="004B3E3A"/>
    <w:rsid w:val="004D5EBF"/>
    <w:rsid w:val="004D7424"/>
    <w:rsid w:val="004E2663"/>
    <w:rsid w:val="004E3018"/>
    <w:rsid w:val="004F1754"/>
    <w:rsid w:val="004F1B2E"/>
    <w:rsid w:val="0050287F"/>
    <w:rsid w:val="00507145"/>
    <w:rsid w:val="005131CC"/>
    <w:rsid w:val="00541F89"/>
    <w:rsid w:val="005429BB"/>
    <w:rsid w:val="00576889"/>
    <w:rsid w:val="00577512"/>
    <w:rsid w:val="00586564"/>
    <w:rsid w:val="0059199D"/>
    <w:rsid w:val="00591C6E"/>
    <w:rsid w:val="00594B83"/>
    <w:rsid w:val="00594F78"/>
    <w:rsid w:val="00596725"/>
    <w:rsid w:val="005A288D"/>
    <w:rsid w:val="005B394C"/>
    <w:rsid w:val="005B76DF"/>
    <w:rsid w:val="005E429D"/>
    <w:rsid w:val="00610499"/>
    <w:rsid w:val="00615ED2"/>
    <w:rsid w:val="0061682A"/>
    <w:rsid w:val="00623163"/>
    <w:rsid w:val="006311E5"/>
    <w:rsid w:val="006319AD"/>
    <w:rsid w:val="0063539F"/>
    <w:rsid w:val="00636672"/>
    <w:rsid w:val="0064464A"/>
    <w:rsid w:val="00666626"/>
    <w:rsid w:val="00683CF8"/>
    <w:rsid w:val="00691602"/>
    <w:rsid w:val="006936F6"/>
    <w:rsid w:val="006B1811"/>
    <w:rsid w:val="006C29AA"/>
    <w:rsid w:val="006C69A6"/>
    <w:rsid w:val="006C6E90"/>
    <w:rsid w:val="006D1213"/>
    <w:rsid w:val="00721F92"/>
    <w:rsid w:val="007253BA"/>
    <w:rsid w:val="00725BD3"/>
    <w:rsid w:val="0072609C"/>
    <w:rsid w:val="00736843"/>
    <w:rsid w:val="00740539"/>
    <w:rsid w:val="0078011D"/>
    <w:rsid w:val="00796713"/>
    <w:rsid w:val="00796A3A"/>
    <w:rsid w:val="0079779F"/>
    <w:rsid w:val="007A20EF"/>
    <w:rsid w:val="007A36EB"/>
    <w:rsid w:val="007B1A5B"/>
    <w:rsid w:val="007B5B3F"/>
    <w:rsid w:val="007B7113"/>
    <w:rsid w:val="007B7A6E"/>
    <w:rsid w:val="007B7BB5"/>
    <w:rsid w:val="007B7D74"/>
    <w:rsid w:val="007C1EFA"/>
    <w:rsid w:val="007C4796"/>
    <w:rsid w:val="007D0E07"/>
    <w:rsid w:val="007D19B4"/>
    <w:rsid w:val="007D1FE4"/>
    <w:rsid w:val="007D6467"/>
    <w:rsid w:val="007E33D7"/>
    <w:rsid w:val="00803158"/>
    <w:rsid w:val="00832450"/>
    <w:rsid w:val="00836C48"/>
    <w:rsid w:val="00873647"/>
    <w:rsid w:val="00891ABF"/>
    <w:rsid w:val="008963CE"/>
    <w:rsid w:val="008A0D37"/>
    <w:rsid w:val="008E4CB9"/>
    <w:rsid w:val="008E5E16"/>
    <w:rsid w:val="008E61B2"/>
    <w:rsid w:val="008E6385"/>
    <w:rsid w:val="008E7CDA"/>
    <w:rsid w:val="008F260D"/>
    <w:rsid w:val="00910405"/>
    <w:rsid w:val="00923137"/>
    <w:rsid w:val="00941B28"/>
    <w:rsid w:val="00950F5F"/>
    <w:rsid w:val="00962895"/>
    <w:rsid w:val="00984A6C"/>
    <w:rsid w:val="00990578"/>
    <w:rsid w:val="009920F2"/>
    <w:rsid w:val="00996C0C"/>
    <w:rsid w:val="009A2C67"/>
    <w:rsid w:val="009C14DC"/>
    <w:rsid w:val="009C3F6A"/>
    <w:rsid w:val="009C5BA1"/>
    <w:rsid w:val="00A20F13"/>
    <w:rsid w:val="00A34EBC"/>
    <w:rsid w:val="00A46F58"/>
    <w:rsid w:val="00A60D6C"/>
    <w:rsid w:val="00A67422"/>
    <w:rsid w:val="00A85D58"/>
    <w:rsid w:val="00AE23F4"/>
    <w:rsid w:val="00AE25A1"/>
    <w:rsid w:val="00AF13A7"/>
    <w:rsid w:val="00AF663A"/>
    <w:rsid w:val="00B04468"/>
    <w:rsid w:val="00B05C44"/>
    <w:rsid w:val="00B06AFE"/>
    <w:rsid w:val="00B2745B"/>
    <w:rsid w:val="00B33D2E"/>
    <w:rsid w:val="00B514D6"/>
    <w:rsid w:val="00B526AF"/>
    <w:rsid w:val="00B56B63"/>
    <w:rsid w:val="00B601D7"/>
    <w:rsid w:val="00B935E4"/>
    <w:rsid w:val="00BA241C"/>
    <w:rsid w:val="00BB5B5F"/>
    <w:rsid w:val="00BD56E9"/>
    <w:rsid w:val="00BD70CF"/>
    <w:rsid w:val="00BE283C"/>
    <w:rsid w:val="00C32441"/>
    <w:rsid w:val="00C34482"/>
    <w:rsid w:val="00C47A3A"/>
    <w:rsid w:val="00C61D25"/>
    <w:rsid w:val="00C64E02"/>
    <w:rsid w:val="00C75906"/>
    <w:rsid w:val="00C81CED"/>
    <w:rsid w:val="00D05EC3"/>
    <w:rsid w:val="00D23B6F"/>
    <w:rsid w:val="00D2546B"/>
    <w:rsid w:val="00D27347"/>
    <w:rsid w:val="00D47E2F"/>
    <w:rsid w:val="00D51973"/>
    <w:rsid w:val="00D60FDC"/>
    <w:rsid w:val="00D67336"/>
    <w:rsid w:val="00D71407"/>
    <w:rsid w:val="00D72D54"/>
    <w:rsid w:val="00D764C5"/>
    <w:rsid w:val="00D8200C"/>
    <w:rsid w:val="00D90ACF"/>
    <w:rsid w:val="00D92FBF"/>
    <w:rsid w:val="00D97575"/>
    <w:rsid w:val="00DA1833"/>
    <w:rsid w:val="00DA1913"/>
    <w:rsid w:val="00DA7517"/>
    <w:rsid w:val="00DD26A2"/>
    <w:rsid w:val="00DE57DA"/>
    <w:rsid w:val="00DF2637"/>
    <w:rsid w:val="00E033DE"/>
    <w:rsid w:val="00E17B94"/>
    <w:rsid w:val="00E23850"/>
    <w:rsid w:val="00E6009F"/>
    <w:rsid w:val="00E66D99"/>
    <w:rsid w:val="00E70F78"/>
    <w:rsid w:val="00E9637D"/>
    <w:rsid w:val="00EA5466"/>
    <w:rsid w:val="00EA70EC"/>
    <w:rsid w:val="00EB48FF"/>
    <w:rsid w:val="00EC0002"/>
    <w:rsid w:val="00EC48A8"/>
    <w:rsid w:val="00EC72F2"/>
    <w:rsid w:val="00EE12D9"/>
    <w:rsid w:val="00EF1A81"/>
    <w:rsid w:val="00F00F83"/>
    <w:rsid w:val="00F05014"/>
    <w:rsid w:val="00F24B03"/>
    <w:rsid w:val="00F27F4F"/>
    <w:rsid w:val="00F31E48"/>
    <w:rsid w:val="00F50134"/>
    <w:rsid w:val="00FA1F6F"/>
    <w:rsid w:val="00FC08D1"/>
    <w:rsid w:val="00FC2D27"/>
    <w:rsid w:val="00FC424C"/>
    <w:rsid w:val="00FD65EA"/>
    <w:rsid w:val="00FE00A3"/>
    <w:rsid w:val="00FE736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357"/>
  <w15:chartTrackingRefBased/>
  <w15:docId w15:val="{C4C3EA29-1B56-42A4-AEA0-38DF256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6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e letter"/>
    <w:uiPriority w:val="1"/>
    <w:qFormat/>
    <w:rsid w:val="00D71407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D56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jstopsomteken">
    <w:name w:val="List Bullet"/>
    <w:basedOn w:val="Standaard"/>
    <w:uiPriority w:val="99"/>
    <w:unhideWhenUsed/>
    <w:rsid w:val="0046179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8B36-3081-4C29-82F5-FE5660C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Sabien Maertens</cp:lastModifiedBy>
  <cp:revision>8</cp:revision>
  <cp:lastPrinted>2022-02-04T06:30:00Z</cp:lastPrinted>
  <dcterms:created xsi:type="dcterms:W3CDTF">2022-05-02T05:36:00Z</dcterms:created>
  <dcterms:modified xsi:type="dcterms:W3CDTF">2022-05-20T12:49:00Z</dcterms:modified>
</cp:coreProperties>
</file>