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851"/>
        <w:gridCol w:w="1478"/>
        <w:gridCol w:w="1816"/>
        <w:gridCol w:w="1897"/>
        <w:gridCol w:w="1329"/>
        <w:gridCol w:w="309"/>
        <w:gridCol w:w="1709"/>
      </w:tblGrid>
      <w:tr w:rsidR="004576AE" w14:paraId="396BA02C" w14:textId="77777777" w:rsidTr="00E70243">
        <w:trPr>
          <w:trHeight w:hRule="exact" w:val="454"/>
        </w:trPr>
        <w:tc>
          <w:tcPr>
            <w:tcW w:w="23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DB2A" w14:textId="77777777" w:rsidR="004576AE" w:rsidRDefault="004576AE" w:rsidP="007253BA">
            <w:pPr>
              <w:jc w:val="center"/>
            </w:pPr>
            <w:r w:rsidRPr="007253BA">
              <w:rPr>
                <w:noProof/>
                <w:lang w:eastAsia="nl-NL"/>
              </w:rPr>
              <w:drawing>
                <wp:inline distT="0" distB="0" distL="0" distR="0" wp14:anchorId="6D0977B4" wp14:editId="1F422922">
                  <wp:extent cx="1019175" cy="549712"/>
                  <wp:effectExtent l="19050" t="0" r="9525" b="0"/>
                  <wp:docPr id="6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28B957" w14:textId="6886CBB0" w:rsidR="004576AE" w:rsidRPr="007253BA" w:rsidRDefault="004576AE" w:rsidP="00B542BB">
            <w:pPr>
              <w:jc w:val="center"/>
              <w:rPr>
                <w:sz w:val="28"/>
                <w:szCs w:val="28"/>
                <w:lang w:val="nl-BE"/>
              </w:rPr>
            </w:pPr>
            <w:r w:rsidRPr="00891ABF">
              <w:rPr>
                <w:sz w:val="28"/>
                <w:szCs w:val="28"/>
                <w:lang w:val="nl-BE"/>
              </w:rPr>
              <w:t>Bestelformulier</w:t>
            </w:r>
            <w:r w:rsidR="005B0F6A">
              <w:rPr>
                <w:sz w:val="28"/>
                <w:szCs w:val="28"/>
                <w:lang w:val="nl-BE"/>
              </w:rPr>
              <w:t xml:space="preserve"> </w:t>
            </w:r>
            <w:r w:rsidR="00921635">
              <w:rPr>
                <w:sz w:val="28"/>
                <w:szCs w:val="28"/>
                <w:lang w:val="nl-BE"/>
              </w:rPr>
              <w:t>20</w:t>
            </w:r>
            <w:r w:rsidR="007E32D8">
              <w:rPr>
                <w:sz w:val="28"/>
                <w:szCs w:val="28"/>
                <w:lang w:val="nl-BE"/>
              </w:rPr>
              <w:t>2</w:t>
            </w:r>
            <w:r w:rsidR="00E630BE">
              <w:rPr>
                <w:sz w:val="28"/>
                <w:szCs w:val="28"/>
                <w:lang w:val="nl-BE"/>
              </w:rPr>
              <w:t>3</w:t>
            </w:r>
            <w:r w:rsidR="007E32D8">
              <w:rPr>
                <w:sz w:val="28"/>
                <w:szCs w:val="28"/>
                <w:lang w:val="nl-BE"/>
              </w:rPr>
              <w:t>-</w:t>
            </w:r>
            <w:r w:rsidR="001359A7">
              <w:rPr>
                <w:sz w:val="28"/>
                <w:szCs w:val="28"/>
                <w:lang w:val="nl-BE"/>
              </w:rPr>
              <w:t>0</w:t>
            </w:r>
            <w:r w:rsidR="007E32D8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5B2BC7" w14:textId="51318F04" w:rsidR="004576AE" w:rsidRPr="0041332E" w:rsidRDefault="004576AE" w:rsidP="004576AE">
            <w:pPr>
              <w:pStyle w:val="Geenafstand"/>
              <w:rPr>
                <w:b/>
                <w:sz w:val="16"/>
                <w:szCs w:val="16"/>
                <w:lang w:val="nl-BE"/>
              </w:rPr>
            </w:pPr>
            <w:r w:rsidRPr="00736843">
              <w:rPr>
                <w:b/>
                <w:sz w:val="18"/>
                <w:szCs w:val="18"/>
                <w:lang w:val="nl-BE"/>
              </w:rPr>
              <w:t>Ordernummer</w:t>
            </w:r>
            <w:r w:rsidRPr="0041332E">
              <w:rPr>
                <w:b/>
                <w:sz w:val="16"/>
                <w:szCs w:val="16"/>
                <w:lang w:val="nl-BE"/>
              </w:rPr>
              <w:t>: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AB3DB7" w14:textId="77777777" w:rsidR="004576AE" w:rsidRDefault="004576AE" w:rsidP="004576AE">
            <w:pPr>
              <w:pStyle w:val="Geenafstand"/>
            </w:pPr>
          </w:p>
        </w:tc>
      </w:tr>
      <w:tr w:rsidR="004576AE" w14:paraId="630AC32C" w14:textId="77777777" w:rsidTr="00E70243">
        <w:trPr>
          <w:trHeight w:hRule="exact" w:val="454"/>
        </w:trPr>
        <w:tc>
          <w:tcPr>
            <w:tcW w:w="23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EC9A36" w14:textId="77777777" w:rsidR="004576AE" w:rsidRPr="007253BA" w:rsidRDefault="004576AE" w:rsidP="007253BA">
            <w:pPr>
              <w:jc w:val="center"/>
            </w:pP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E50ED7" w14:textId="76C63434" w:rsidR="004576AE" w:rsidRPr="007253BA" w:rsidRDefault="00B6356B" w:rsidP="007253BA">
            <w:pPr>
              <w:jc w:val="center"/>
              <w:rPr>
                <w:b/>
                <w:sz w:val="40"/>
                <w:szCs w:val="40"/>
                <w:lang w:val="nl-BE"/>
              </w:rPr>
            </w:pPr>
            <w:r>
              <w:rPr>
                <w:b/>
                <w:sz w:val="40"/>
                <w:szCs w:val="40"/>
                <w:lang w:val="nl-BE"/>
              </w:rPr>
              <w:t>ROLGORDI</w:t>
            </w:r>
            <w:r w:rsidR="006C12F6">
              <w:rPr>
                <w:b/>
                <w:sz w:val="40"/>
                <w:szCs w:val="40"/>
                <w:lang w:val="nl-BE"/>
              </w:rPr>
              <w:t>J</w:t>
            </w:r>
            <w:r>
              <w:rPr>
                <w:b/>
                <w:sz w:val="40"/>
                <w:szCs w:val="40"/>
                <w:lang w:val="nl-BE"/>
              </w:rPr>
              <w:t>N</w:t>
            </w:r>
            <w:r w:rsidR="0013160A">
              <w:rPr>
                <w:b/>
                <w:sz w:val="40"/>
                <w:szCs w:val="40"/>
                <w:lang w:val="nl-BE"/>
              </w:rPr>
              <w:t xml:space="preserve"> </w:t>
            </w:r>
            <w:r w:rsidR="00E630BE">
              <w:rPr>
                <w:b/>
                <w:sz w:val="40"/>
                <w:szCs w:val="40"/>
                <w:lang w:val="nl-BE"/>
              </w:rPr>
              <w:t>LARGO</w:t>
            </w:r>
          </w:p>
        </w:tc>
        <w:tc>
          <w:tcPr>
            <w:tcW w:w="3347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772672" w14:textId="77777777" w:rsidR="004576AE" w:rsidRDefault="004576AE" w:rsidP="0041332E"/>
        </w:tc>
      </w:tr>
      <w:tr w:rsidR="004576AE" w14:paraId="76BE8C54" w14:textId="77777777" w:rsidTr="00E70243">
        <w:trPr>
          <w:trHeight w:hRule="exact" w:val="454"/>
        </w:trPr>
        <w:tc>
          <w:tcPr>
            <w:tcW w:w="23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EE4E12" w14:textId="77777777" w:rsidR="004576AE" w:rsidRPr="007253BA" w:rsidRDefault="004576AE" w:rsidP="007253BA">
            <w:pPr>
              <w:jc w:val="center"/>
            </w:pP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35CF46" w14:textId="05B6C3F3" w:rsidR="004576AE" w:rsidRDefault="004576AE" w:rsidP="007253BA">
            <w:pPr>
              <w:jc w:val="center"/>
              <w:rPr>
                <w:b/>
                <w:lang w:val="nl-BE"/>
              </w:rPr>
            </w:pPr>
            <w:r w:rsidRPr="00891ABF">
              <w:rPr>
                <w:b/>
                <w:lang w:val="nl-BE"/>
              </w:rPr>
              <w:t>e-mail bestelling: orders@luxaflex-belgium.be</w:t>
            </w:r>
          </w:p>
          <w:p w14:paraId="365D75E4" w14:textId="77777777" w:rsidR="00B935E4" w:rsidRPr="007253BA" w:rsidRDefault="00B935E4" w:rsidP="007253BA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A806DEA" w14:textId="77777777" w:rsidR="004576AE" w:rsidRDefault="004576AE" w:rsidP="007253BA">
            <w:pPr>
              <w:jc w:val="center"/>
            </w:pPr>
          </w:p>
        </w:tc>
        <w:tc>
          <w:tcPr>
            <w:tcW w:w="1709" w:type="dxa"/>
            <w:tcBorders>
              <w:top w:val="nil"/>
              <w:left w:val="nil"/>
            </w:tcBorders>
            <w:vAlign w:val="center"/>
          </w:tcPr>
          <w:p w14:paraId="6C058BC9" w14:textId="77777777" w:rsidR="002B1898" w:rsidRDefault="002B1898" w:rsidP="004576AE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2BD09FCC" w14:textId="77777777" w:rsidR="002B1898" w:rsidRDefault="002B1898" w:rsidP="004576AE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7D8F1FA9" w14:textId="77777777" w:rsidR="004576AE" w:rsidRDefault="004576AE" w:rsidP="004576AE">
            <w:pPr>
              <w:jc w:val="right"/>
            </w:pPr>
            <w:r w:rsidRPr="00FD65EA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B935E4" w14:paraId="4937ED7B" w14:textId="77777777" w:rsidTr="00E70243">
        <w:trPr>
          <w:trHeight w:hRule="exact" w:val="454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A6F20" w14:textId="77777777" w:rsidR="007253BA" w:rsidRPr="0041332E" w:rsidRDefault="007253BA" w:rsidP="007253BA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Facturatiegegevens</w:t>
            </w:r>
            <w:r w:rsidR="00256129"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5D4CD" w14:textId="77777777" w:rsidR="007253BA" w:rsidRPr="0041332E" w:rsidRDefault="007253BA" w:rsidP="007253BA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Afleveradres</w:t>
            </w:r>
            <w:r w:rsidR="00256129"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617C75" w14:textId="77777777" w:rsidR="007253BA" w:rsidRPr="0041332E" w:rsidRDefault="007253BA" w:rsidP="00736843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Datum: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F0995B" w14:textId="77777777" w:rsidR="007253BA" w:rsidRDefault="00C50323" w:rsidP="005016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243">
              <w:instrText xml:space="preserve"> FORMTEXT </w:instrText>
            </w:r>
            <w:r>
              <w:fldChar w:fldCharType="separate"/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>
              <w:fldChar w:fldCharType="end"/>
            </w:r>
            <w:r w:rsidR="00E70243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243">
              <w:instrText xml:space="preserve"> FORMTEXT </w:instrText>
            </w:r>
            <w:r>
              <w:fldChar w:fldCharType="separate"/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>
              <w:fldChar w:fldCharType="end"/>
            </w:r>
            <w:r w:rsidR="00E70243">
              <w:t>/</w:t>
            </w:r>
            <w:bookmarkStart w:id="0" w:name="Text3"/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611">
              <w:instrText xml:space="preserve"> FORMTEXT </w:instrText>
            </w:r>
            <w:r>
              <w:fldChar w:fldCharType="separate"/>
            </w:r>
            <w:r w:rsidR="00501611">
              <w:rPr>
                <w:noProof/>
              </w:rPr>
              <w:t> </w:t>
            </w:r>
            <w:r w:rsidR="00501611">
              <w:rPr>
                <w:noProof/>
              </w:rPr>
              <w:t> </w:t>
            </w:r>
            <w:r w:rsidR="00501611">
              <w:rPr>
                <w:noProof/>
              </w:rPr>
              <w:t> </w:t>
            </w:r>
            <w:r w:rsidR="0050161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253BA" w14:paraId="52596FC4" w14:textId="77777777" w:rsidTr="00E70243">
        <w:trPr>
          <w:trHeight w:hRule="exact" w:val="45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9E7515" w14:textId="77777777" w:rsidR="007253BA" w:rsidRDefault="00C50323" w:rsidP="007253B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04DA0">
              <w:instrText xml:space="preserve"> FORMTEXT </w:instrText>
            </w:r>
            <w:r>
              <w:fldChar w:fldCharType="separate"/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36FE6199" w14:textId="77777777" w:rsidR="00E70243" w:rsidRDefault="00C50323" w:rsidP="007253B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0243">
              <w:instrText xml:space="preserve"> FORMTEXT </w:instrText>
            </w:r>
            <w:r>
              <w:fldChar w:fldCharType="separate"/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>
              <w:fldChar w:fldCharType="end"/>
            </w:r>
          </w:p>
          <w:p w14:paraId="57F3028C" w14:textId="77777777" w:rsidR="00E70243" w:rsidRDefault="00C50323" w:rsidP="007253B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0243">
              <w:instrText xml:space="preserve"> FORMTEXT </w:instrText>
            </w:r>
            <w:r>
              <w:fldChar w:fldCharType="separate"/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0B5A39B" w14:textId="77777777" w:rsidR="007253BA" w:rsidRDefault="00C50323" w:rsidP="007253B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04DA0">
              <w:instrText xml:space="preserve"> FORMTEXT </w:instrText>
            </w:r>
            <w:r>
              <w:fldChar w:fldCharType="separate"/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7352369D" w14:textId="77777777" w:rsidR="00E70243" w:rsidRDefault="00C50323" w:rsidP="007253B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0243">
              <w:instrText xml:space="preserve"> FORMTEXT </w:instrText>
            </w:r>
            <w:r>
              <w:fldChar w:fldCharType="separate"/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>
              <w:fldChar w:fldCharType="end"/>
            </w:r>
          </w:p>
          <w:p w14:paraId="340625EA" w14:textId="77777777" w:rsidR="00E70243" w:rsidRDefault="00C50323" w:rsidP="007253B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0243">
              <w:instrText xml:space="preserve"> FORMTEXT </w:instrText>
            </w:r>
            <w:r>
              <w:fldChar w:fldCharType="separate"/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945AA" w14:textId="77777777" w:rsidR="007253BA" w:rsidRPr="0041332E" w:rsidRDefault="007253BA" w:rsidP="00E70243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228BCA" w14:textId="77777777" w:rsidR="007253BA" w:rsidRDefault="00C50323" w:rsidP="00E7024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4DA0">
              <w:instrText xml:space="preserve"> FORMTEXT </w:instrText>
            </w:r>
            <w:r>
              <w:fldChar w:fldCharType="separate"/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6966" w14:paraId="169941C9" w14:textId="77777777" w:rsidTr="00E600F9">
        <w:trPr>
          <w:trHeight w:hRule="exact" w:val="454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21928F" w14:textId="77777777" w:rsidR="00F26966" w:rsidRDefault="00F26966" w:rsidP="007253BA"/>
        </w:tc>
        <w:tc>
          <w:tcPr>
            <w:tcW w:w="3713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00686B" w14:textId="77777777" w:rsidR="00F26966" w:rsidRDefault="00F26966" w:rsidP="007253BA"/>
        </w:tc>
        <w:tc>
          <w:tcPr>
            <w:tcW w:w="3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DB29D00" w14:textId="77777777" w:rsidR="00F26966" w:rsidRDefault="00F26966" w:rsidP="001423F7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Uw referentie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  <w:p w14:paraId="183DD175" w14:textId="77777777" w:rsidR="00F26966" w:rsidRDefault="00C50323" w:rsidP="007253B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26966">
              <w:instrText xml:space="preserve"> FORMTEXT </w:instrText>
            </w:r>
            <w:r>
              <w:fldChar w:fldCharType="separate"/>
            </w:r>
            <w:r w:rsidR="00F26966">
              <w:rPr>
                <w:noProof/>
              </w:rPr>
              <w:t> </w:t>
            </w:r>
            <w:r w:rsidR="00F26966">
              <w:rPr>
                <w:noProof/>
              </w:rPr>
              <w:t> </w:t>
            </w:r>
            <w:r w:rsidR="00F26966">
              <w:rPr>
                <w:noProof/>
              </w:rPr>
              <w:t> </w:t>
            </w:r>
            <w:r w:rsidR="00F26966">
              <w:rPr>
                <w:noProof/>
              </w:rPr>
              <w:t> </w:t>
            </w:r>
            <w:r w:rsidR="00F269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6966" w14:paraId="35EA948B" w14:textId="77777777" w:rsidTr="00E600F9">
        <w:trPr>
          <w:trHeight w:hRule="exact" w:val="45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7D6C0D" w14:textId="77777777" w:rsidR="00F26966" w:rsidRPr="0041332E" w:rsidRDefault="00F26966" w:rsidP="007253BA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Contactpersoon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A6F2C2" w14:textId="77777777" w:rsidR="00F26966" w:rsidRDefault="00C50323" w:rsidP="007253B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26966">
              <w:instrText xml:space="preserve"> FORMTEXT </w:instrText>
            </w:r>
            <w:r>
              <w:fldChar w:fldCharType="separate"/>
            </w:r>
            <w:r w:rsidR="00F26966">
              <w:rPr>
                <w:noProof/>
              </w:rPr>
              <w:t> </w:t>
            </w:r>
            <w:r w:rsidR="00F26966">
              <w:rPr>
                <w:noProof/>
              </w:rPr>
              <w:t> </w:t>
            </w:r>
            <w:r w:rsidR="00F26966">
              <w:rPr>
                <w:noProof/>
              </w:rPr>
              <w:t> </w:t>
            </w:r>
            <w:r w:rsidR="00F26966">
              <w:rPr>
                <w:noProof/>
              </w:rPr>
              <w:t> </w:t>
            </w:r>
            <w:r w:rsidR="00F2696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D39E" w14:textId="77777777" w:rsidR="00F26966" w:rsidRDefault="00F26966" w:rsidP="0022669F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</w:rPr>
              <w:t xml:space="preserve">* </w:t>
            </w:r>
            <w:r>
              <w:rPr>
                <w:b/>
                <w:i/>
                <w:sz w:val="18"/>
                <w:szCs w:val="18"/>
                <w:u w:val="single"/>
              </w:rPr>
              <w:t>Veld verplicht</w:t>
            </w:r>
          </w:p>
          <w:p w14:paraId="69B237C0" w14:textId="77777777" w:rsidR="00F26966" w:rsidRPr="0022669F" w:rsidRDefault="00F26966" w:rsidP="0022669F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  <w:u w:val="single"/>
              </w:rPr>
              <w:t>in te vullen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BB68" w14:textId="77777777" w:rsidR="00F26966" w:rsidRPr="001D5C90" w:rsidRDefault="00F26966" w:rsidP="00F26966">
            <w:pPr>
              <w:rPr>
                <w:b/>
                <w:sz w:val="16"/>
                <w:szCs w:val="16"/>
              </w:rPr>
            </w:pPr>
            <w:r w:rsidRPr="001D5C90">
              <w:rPr>
                <w:b/>
                <w:sz w:val="16"/>
                <w:szCs w:val="16"/>
              </w:rPr>
              <w:t xml:space="preserve">Paginanummer* </w:t>
            </w:r>
            <w:r w:rsidR="00C50323" w:rsidRPr="001D5C9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5C90">
              <w:rPr>
                <w:sz w:val="16"/>
                <w:szCs w:val="16"/>
              </w:rPr>
              <w:instrText xml:space="preserve"> FORMTEXT </w:instrText>
            </w:r>
            <w:r w:rsidR="00C50323" w:rsidRPr="001D5C90">
              <w:rPr>
                <w:sz w:val="16"/>
                <w:szCs w:val="16"/>
              </w:rPr>
            </w:r>
            <w:r w:rsidR="00C50323" w:rsidRPr="001D5C90">
              <w:rPr>
                <w:sz w:val="16"/>
                <w:szCs w:val="16"/>
              </w:rPr>
              <w:fldChar w:fldCharType="separate"/>
            </w:r>
            <w:r w:rsidRPr="001D5C90">
              <w:rPr>
                <w:sz w:val="16"/>
                <w:szCs w:val="16"/>
              </w:rPr>
              <w:t> </w:t>
            </w:r>
            <w:r w:rsidRPr="001D5C90">
              <w:rPr>
                <w:sz w:val="16"/>
                <w:szCs w:val="16"/>
              </w:rPr>
              <w:t> </w:t>
            </w:r>
            <w:r w:rsidR="00C50323" w:rsidRPr="001D5C90">
              <w:rPr>
                <w:sz w:val="16"/>
                <w:szCs w:val="16"/>
              </w:rPr>
              <w:fldChar w:fldCharType="end"/>
            </w:r>
            <w:r w:rsidRPr="001D5C90">
              <w:rPr>
                <w:b/>
                <w:sz w:val="16"/>
                <w:szCs w:val="16"/>
              </w:rPr>
              <w:t>/</w:t>
            </w:r>
            <w:r w:rsidR="00C50323" w:rsidRPr="001D5C9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5C90">
              <w:rPr>
                <w:sz w:val="16"/>
                <w:szCs w:val="16"/>
              </w:rPr>
              <w:instrText xml:space="preserve"> FORMTEXT </w:instrText>
            </w:r>
            <w:r w:rsidR="00C50323" w:rsidRPr="001D5C90">
              <w:rPr>
                <w:sz w:val="16"/>
                <w:szCs w:val="16"/>
              </w:rPr>
            </w:r>
            <w:r w:rsidR="00C50323" w:rsidRPr="001D5C90">
              <w:rPr>
                <w:sz w:val="16"/>
                <w:szCs w:val="16"/>
              </w:rPr>
              <w:fldChar w:fldCharType="separate"/>
            </w:r>
            <w:r w:rsidRPr="001D5C90">
              <w:rPr>
                <w:noProof/>
                <w:sz w:val="16"/>
                <w:szCs w:val="16"/>
              </w:rPr>
              <w:t> </w:t>
            </w:r>
            <w:r w:rsidRPr="001D5C90">
              <w:rPr>
                <w:noProof/>
                <w:sz w:val="16"/>
                <w:szCs w:val="16"/>
              </w:rPr>
              <w:t> </w:t>
            </w:r>
            <w:r w:rsidR="00C50323" w:rsidRPr="001D5C90">
              <w:rPr>
                <w:sz w:val="16"/>
                <w:szCs w:val="16"/>
              </w:rPr>
              <w:fldChar w:fldCharType="end"/>
            </w: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4F6BE2" w14:textId="77777777" w:rsidR="00F26966" w:rsidRDefault="00F26966" w:rsidP="007253BA"/>
        </w:tc>
      </w:tr>
    </w:tbl>
    <w:p w14:paraId="0351715D" w14:textId="31C2E8DF" w:rsidR="00891ABF" w:rsidRPr="00C75167" w:rsidRDefault="00F401C9">
      <w:pPr>
        <w:rPr>
          <w:sz w:val="8"/>
          <w:szCs w:val="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0B0D4" wp14:editId="6B66B47E">
                <wp:simplePos x="0" y="0"/>
                <wp:positionH relativeFrom="column">
                  <wp:posOffset>8393521</wp:posOffset>
                </wp:positionH>
                <wp:positionV relativeFrom="paragraph">
                  <wp:posOffset>310153</wp:posOffset>
                </wp:positionV>
                <wp:extent cx="925830" cy="6748145"/>
                <wp:effectExtent l="3175" t="3175" r="4445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67481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7E755" w14:textId="77777777" w:rsidR="00923631" w:rsidRPr="00A16FC2" w:rsidRDefault="00923631" w:rsidP="004C205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D4B1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***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>De hoogte van de installatie van onze producten moet worden opgegeven bij elk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order. Als de hoogte van de installatie niet is opgegeven, kan de Child safety van ons product niet worden gegarandeerd.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juiste</w:t>
                            </w:r>
                            <w:r w:rsidRPr="00A16FC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veiligheidsvoorzieningen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A77EC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***</w:t>
                            </w:r>
                          </w:p>
                          <w:p w14:paraId="78024FBD" w14:textId="77777777" w:rsidR="00923631" w:rsidRPr="00B53A01" w:rsidRDefault="00923631" w:rsidP="004C205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vert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0B0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0.9pt;margin-top:24.4pt;width:72.9pt;height:5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" fillcolor="#eeece1 [3214]" stroked="f" strokecolor="black [3213]">
                <v:textbox style="layout-flow:vertical" inset=".5mm,,.5mm">
                  <w:txbxContent>
                    <w:p w14:paraId="08C7E755" w14:textId="77777777" w:rsidR="00923631" w:rsidRPr="00A16FC2" w:rsidRDefault="00923631" w:rsidP="004C205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D4B12">
                        <w:rPr>
                          <w:b/>
                          <w:i/>
                          <w:sz w:val="16"/>
                          <w:szCs w:val="16"/>
                        </w:rPr>
                        <w:t>**</w:t>
                      </w:r>
                      <w:proofErr w:type="gramStart"/>
                      <w:r w:rsidRPr="006D4B12">
                        <w:rPr>
                          <w:b/>
                          <w:i/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A16FC2">
                        <w:rPr>
                          <w:i/>
                          <w:sz w:val="14"/>
                          <w:szCs w:val="14"/>
                        </w:rPr>
                        <w:t>De</w:t>
                      </w:r>
                      <w:proofErr w:type="gramEnd"/>
                      <w:r w:rsidRPr="00A16FC2">
                        <w:rPr>
                          <w:i/>
                          <w:sz w:val="14"/>
                          <w:szCs w:val="14"/>
                        </w:rPr>
                        <w:t xml:space="preserve"> hoogte van de installatie van onze producten moet worden opgegeven bij elk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A16FC2">
                        <w:rPr>
                          <w:i/>
                          <w:sz w:val="14"/>
                          <w:szCs w:val="14"/>
                        </w:rPr>
                        <w:t xml:space="preserve"> order. Als de hoogte van de installatie niet is opgegeven, kan de Child safety van ons product niet worden gegarandeerd.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A16FC2">
                        <w:rPr>
                          <w:i/>
                          <w:sz w:val="14"/>
                          <w:szCs w:val="14"/>
                        </w:rPr>
                        <w:t xml:space="preserve"> Dit overeenkomstig Richtlijn 2001/95/EG van het Europees Parlement en de Raad van 3 December 2001 </w:t>
                      </w:r>
                      <w:proofErr w:type="gramStart"/>
                      <w:r w:rsidRPr="00A16FC2">
                        <w:rPr>
                          <w:i/>
                          <w:sz w:val="14"/>
                          <w:szCs w:val="14"/>
                        </w:rPr>
                        <w:t>inzake</w:t>
                      </w:r>
                      <w:proofErr w:type="gramEnd"/>
                      <w:r w:rsidRPr="00A16FC2">
                        <w:rPr>
                          <w:i/>
                          <w:sz w:val="14"/>
                          <w:szCs w:val="14"/>
                        </w:rPr>
                        <w:t xml:space="preserve">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</w:t>
                      </w:r>
                      <w:proofErr w:type="gramStart"/>
                      <w:r w:rsidRPr="00A16FC2">
                        <w:rPr>
                          <w:i/>
                          <w:sz w:val="14"/>
                          <w:szCs w:val="14"/>
                        </w:rPr>
                        <w:t>indien</w:t>
                      </w:r>
                      <w:proofErr w:type="gramEnd"/>
                      <w:r w:rsidRPr="00A16FC2">
                        <w:rPr>
                          <w:i/>
                          <w:sz w:val="14"/>
                          <w:szCs w:val="14"/>
                        </w:rPr>
                        <w:t xml:space="preserve"> de installatiehoogte niet bekend is. Installeer altijd de juiste</w:t>
                      </w:r>
                      <w:r w:rsidRPr="00A16FC2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A16FC2">
                        <w:rPr>
                          <w:i/>
                          <w:sz w:val="16"/>
                          <w:szCs w:val="16"/>
                        </w:rPr>
                        <w:t>veiligheidsvoorzieningen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A16FC2">
                        <w:rPr>
                          <w:i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A77EC8">
                        <w:rPr>
                          <w:b/>
                          <w:i/>
                          <w:sz w:val="16"/>
                          <w:szCs w:val="16"/>
                        </w:rPr>
                        <w:t>***</w:t>
                      </w:r>
                    </w:p>
                    <w:p w14:paraId="78024FBD" w14:textId="77777777" w:rsidR="00923631" w:rsidRPr="00B53A01" w:rsidRDefault="00923631" w:rsidP="004C205B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4820"/>
        <w:gridCol w:w="1276"/>
        <w:gridCol w:w="1275"/>
        <w:gridCol w:w="1276"/>
      </w:tblGrid>
      <w:tr w:rsidR="00F401C9" w14:paraId="61FD2CBB" w14:textId="77777777" w:rsidTr="00F401C9">
        <w:trPr>
          <w:trHeight w:hRule="exact" w:val="567"/>
        </w:trPr>
        <w:tc>
          <w:tcPr>
            <w:tcW w:w="2155" w:type="dxa"/>
          </w:tcPr>
          <w:p w14:paraId="6676C098" w14:textId="77777777" w:rsidR="00F401C9" w:rsidRPr="00162B39" w:rsidRDefault="00F401C9" w:rsidP="00E70243">
            <w:pPr>
              <w:rPr>
                <w:sz w:val="20"/>
                <w:szCs w:val="20"/>
                <w:lang w:val="nl-BE"/>
              </w:rPr>
            </w:pPr>
            <w:r w:rsidRPr="00162B39">
              <w:rPr>
                <w:b/>
                <w:sz w:val="20"/>
                <w:szCs w:val="20"/>
                <w:lang w:val="nl-BE"/>
              </w:rPr>
              <w:t>REFERENTIE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4C76FD1" w14:textId="77777777" w:rsidR="00F401C9" w:rsidRDefault="00F401C9" w:rsidP="00E70243">
            <w:pPr>
              <w:rPr>
                <w:lang w:val="nl-B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19ABA6" w14:textId="77777777" w:rsidR="00F401C9" w:rsidRPr="00162B39" w:rsidRDefault="00F401C9" w:rsidP="00E630BE">
            <w:pPr>
              <w:jc w:val="center"/>
              <w:rPr>
                <w:b/>
                <w:sz w:val="20"/>
                <w:szCs w:val="20"/>
                <w:lang w:val="nl-BE"/>
              </w:rPr>
            </w:pPr>
            <w:r w:rsidRPr="00162B39">
              <w:rPr>
                <w:b/>
                <w:sz w:val="20"/>
                <w:szCs w:val="20"/>
                <w:lang w:val="nl-BE"/>
              </w:rPr>
              <w:t>A</w:t>
            </w:r>
          </w:p>
          <w:p w14:paraId="4DDAC98F" w14:textId="77777777" w:rsidR="00F401C9" w:rsidRPr="00E70243" w:rsidRDefault="00F401C9" w:rsidP="00E630BE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D734D03" w14:textId="77777777" w:rsidR="00F401C9" w:rsidRPr="00162B39" w:rsidRDefault="00F401C9" w:rsidP="00E630BE">
            <w:pPr>
              <w:jc w:val="center"/>
              <w:rPr>
                <w:b/>
                <w:sz w:val="20"/>
                <w:szCs w:val="20"/>
                <w:lang w:val="nl-BE"/>
              </w:rPr>
            </w:pPr>
            <w:r w:rsidRPr="00162B39">
              <w:rPr>
                <w:b/>
                <w:sz w:val="20"/>
                <w:szCs w:val="20"/>
                <w:lang w:val="nl-BE"/>
              </w:rPr>
              <w:t>B</w:t>
            </w:r>
          </w:p>
          <w:p w14:paraId="2B5E52AB" w14:textId="77777777" w:rsidR="00F401C9" w:rsidRDefault="00F401C9" w:rsidP="00E630BE">
            <w:pPr>
              <w:jc w:val="center"/>
              <w:rPr>
                <w:lang w:val="nl-B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963725" w14:textId="77777777" w:rsidR="00F401C9" w:rsidRPr="00162B39" w:rsidRDefault="00F401C9" w:rsidP="00E630BE">
            <w:pPr>
              <w:jc w:val="center"/>
              <w:rPr>
                <w:b/>
                <w:sz w:val="20"/>
                <w:szCs w:val="20"/>
                <w:lang w:val="nl-BE"/>
              </w:rPr>
            </w:pPr>
            <w:r w:rsidRPr="00162B39">
              <w:rPr>
                <w:b/>
                <w:sz w:val="20"/>
                <w:szCs w:val="20"/>
                <w:lang w:val="nl-BE"/>
              </w:rPr>
              <w:t>C</w:t>
            </w:r>
          </w:p>
          <w:p w14:paraId="09CE7C28" w14:textId="77777777" w:rsidR="00F401C9" w:rsidRDefault="00F401C9" w:rsidP="00E630BE">
            <w:pPr>
              <w:jc w:val="center"/>
              <w:rPr>
                <w:lang w:val="nl-B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1C9" w14:paraId="6BD1A293" w14:textId="77777777" w:rsidTr="00F401C9">
        <w:trPr>
          <w:trHeight w:hRule="exact" w:val="340"/>
        </w:trPr>
        <w:tc>
          <w:tcPr>
            <w:tcW w:w="2155" w:type="dxa"/>
            <w:vAlign w:val="center"/>
          </w:tcPr>
          <w:p w14:paraId="48A9E86F" w14:textId="05192AD9" w:rsidR="00F401C9" w:rsidRPr="00162B39" w:rsidRDefault="00F401C9" w:rsidP="00E70243">
            <w:pPr>
              <w:rPr>
                <w:sz w:val="20"/>
                <w:szCs w:val="20"/>
                <w:lang w:val="nl-BE"/>
              </w:rPr>
            </w:pPr>
            <w:r w:rsidRPr="00162B39">
              <w:rPr>
                <w:b/>
                <w:sz w:val="20"/>
                <w:szCs w:val="20"/>
                <w:lang w:val="nl-BE"/>
              </w:rPr>
              <w:t>AANTAL *</w:t>
            </w:r>
          </w:p>
        </w:tc>
        <w:tc>
          <w:tcPr>
            <w:tcW w:w="4820" w:type="dxa"/>
          </w:tcPr>
          <w:p w14:paraId="3946D6BF" w14:textId="77777777" w:rsidR="00F401C9" w:rsidRDefault="00F401C9" w:rsidP="00E70243">
            <w:pPr>
              <w:rPr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6DA930DB" w14:textId="77777777" w:rsidR="00F401C9" w:rsidRPr="00484558" w:rsidRDefault="00F401C9" w:rsidP="0087368E">
            <w:pPr>
              <w:jc w:val="center"/>
              <w:rPr>
                <w:sz w:val="24"/>
                <w:szCs w:val="24"/>
                <w:lang w:val="nl-BE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Pr="00484558">
              <w:rPr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EC428BD" w14:textId="77777777" w:rsidR="00F401C9" w:rsidRPr="00484558" w:rsidRDefault="00F401C9" w:rsidP="00BA2900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65B92C9" w14:textId="77777777" w:rsidR="00F401C9" w:rsidRPr="00484558" w:rsidRDefault="00F401C9" w:rsidP="00BA2900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</w:tr>
      <w:tr w:rsidR="00F401C9" w14:paraId="3C992F76" w14:textId="77777777" w:rsidTr="00F401C9">
        <w:trPr>
          <w:trHeight w:hRule="exact" w:val="340"/>
        </w:trPr>
        <w:tc>
          <w:tcPr>
            <w:tcW w:w="2155" w:type="dxa"/>
            <w:vAlign w:val="center"/>
          </w:tcPr>
          <w:p w14:paraId="6456C6DA" w14:textId="77777777" w:rsidR="00F401C9" w:rsidRPr="00162B39" w:rsidRDefault="00F401C9" w:rsidP="00E70243">
            <w:pPr>
              <w:rPr>
                <w:sz w:val="20"/>
                <w:szCs w:val="20"/>
                <w:lang w:val="nl-BE"/>
              </w:rPr>
            </w:pPr>
            <w:r w:rsidRPr="00162B39">
              <w:rPr>
                <w:b/>
                <w:sz w:val="20"/>
                <w:szCs w:val="20"/>
                <w:lang w:val="nl-BE"/>
              </w:rPr>
              <w:t>KLEURNUMMER *</w:t>
            </w:r>
          </w:p>
        </w:tc>
        <w:tc>
          <w:tcPr>
            <w:tcW w:w="4820" w:type="dxa"/>
          </w:tcPr>
          <w:p w14:paraId="7017974C" w14:textId="77777777" w:rsidR="00F401C9" w:rsidRDefault="00F401C9" w:rsidP="00E70243">
            <w:pPr>
              <w:rPr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54143359" w14:textId="77777777" w:rsidR="00F401C9" w:rsidRPr="00484558" w:rsidRDefault="00F401C9" w:rsidP="00D55171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602B72C" w14:textId="77777777" w:rsidR="00F401C9" w:rsidRPr="00484558" w:rsidRDefault="00F401C9" w:rsidP="00D55171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139E4A8" w14:textId="77777777" w:rsidR="00F401C9" w:rsidRPr="00484558" w:rsidRDefault="00F401C9" w:rsidP="00D55171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</w:tr>
      <w:tr w:rsidR="00F401C9" w14:paraId="3DC20FC1" w14:textId="77777777" w:rsidTr="00F401C9">
        <w:trPr>
          <w:trHeight w:hRule="exact" w:val="340"/>
        </w:trPr>
        <w:tc>
          <w:tcPr>
            <w:tcW w:w="2155" w:type="dxa"/>
            <w:vAlign w:val="center"/>
          </w:tcPr>
          <w:p w14:paraId="5BBE8D9E" w14:textId="77777777" w:rsidR="00F401C9" w:rsidRPr="008A1255" w:rsidRDefault="00F401C9" w:rsidP="00E70243">
            <w:pPr>
              <w:rPr>
                <w:lang w:val="nl-BE"/>
              </w:rPr>
            </w:pPr>
            <w:r w:rsidRPr="00162B39">
              <w:rPr>
                <w:b/>
                <w:sz w:val="20"/>
                <w:szCs w:val="20"/>
                <w:lang w:val="nl-BE"/>
              </w:rPr>
              <w:t>BREEDTE</w:t>
            </w:r>
            <w:r>
              <w:rPr>
                <w:b/>
                <w:lang w:val="nl-BE"/>
              </w:rPr>
              <w:t xml:space="preserve"> </w:t>
            </w:r>
            <w:r w:rsidRPr="008A1255">
              <w:rPr>
                <w:sz w:val="18"/>
                <w:szCs w:val="18"/>
                <w:lang w:val="nl-BE"/>
              </w:rPr>
              <w:t>(in mm)</w:t>
            </w:r>
            <w:r>
              <w:rPr>
                <w:lang w:val="nl-BE"/>
              </w:rPr>
              <w:t xml:space="preserve"> </w:t>
            </w:r>
            <w:r w:rsidRPr="008A1255">
              <w:rPr>
                <w:b/>
                <w:lang w:val="nl-BE"/>
              </w:rPr>
              <w:t>*</w:t>
            </w:r>
          </w:p>
        </w:tc>
        <w:tc>
          <w:tcPr>
            <w:tcW w:w="4820" w:type="dxa"/>
          </w:tcPr>
          <w:p w14:paraId="384BD8BD" w14:textId="77777777" w:rsidR="00F401C9" w:rsidRDefault="00F401C9" w:rsidP="00E70243">
            <w:pPr>
              <w:rPr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50C6AB8B" w14:textId="77777777" w:rsidR="00F401C9" w:rsidRPr="00484558" w:rsidRDefault="00F401C9" w:rsidP="00D55171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0AFC803" w14:textId="77777777" w:rsidR="00F401C9" w:rsidRPr="00484558" w:rsidRDefault="00F401C9" w:rsidP="00D55171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2991719" w14:textId="77777777" w:rsidR="00F401C9" w:rsidRPr="00484558" w:rsidRDefault="00F401C9" w:rsidP="00D55171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</w:tr>
      <w:tr w:rsidR="00F401C9" w14:paraId="12D65B7A" w14:textId="77777777" w:rsidTr="00F401C9">
        <w:trPr>
          <w:trHeight w:hRule="exact" w:val="340"/>
        </w:trPr>
        <w:tc>
          <w:tcPr>
            <w:tcW w:w="2155" w:type="dxa"/>
            <w:vAlign w:val="center"/>
          </w:tcPr>
          <w:p w14:paraId="58E33A99" w14:textId="77777777" w:rsidR="00F401C9" w:rsidRPr="008A1255" w:rsidRDefault="00F401C9" w:rsidP="00E70243">
            <w:pPr>
              <w:rPr>
                <w:b/>
                <w:sz w:val="18"/>
                <w:szCs w:val="18"/>
                <w:lang w:val="nl-BE"/>
              </w:rPr>
            </w:pPr>
            <w:r w:rsidRPr="00162B39">
              <w:rPr>
                <w:b/>
                <w:sz w:val="20"/>
                <w:szCs w:val="20"/>
                <w:lang w:val="nl-BE"/>
              </w:rPr>
              <w:t>HOOGTE</w:t>
            </w:r>
            <w:r>
              <w:rPr>
                <w:b/>
                <w:lang w:val="nl-BE"/>
              </w:rPr>
              <w:t xml:space="preserve"> </w:t>
            </w:r>
            <w:r>
              <w:rPr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(in mm) </w:t>
            </w:r>
            <w:r w:rsidRPr="008645C5">
              <w:rPr>
                <w:b/>
                <w:sz w:val="20"/>
                <w:szCs w:val="20"/>
                <w:lang w:val="nl-BE"/>
              </w:rPr>
              <w:t>*</w:t>
            </w:r>
          </w:p>
        </w:tc>
        <w:tc>
          <w:tcPr>
            <w:tcW w:w="4820" w:type="dxa"/>
          </w:tcPr>
          <w:p w14:paraId="204BF778" w14:textId="77777777" w:rsidR="00F401C9" w:rsidRDefault="00F401C9" w:rsidP="00E70243">
            <w:pPr>
              <w:rPr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1D61820D" w14:textId="77777777" w:rsidR="00F401C9" w:rsidRPr="00484558" w:rsidRDefault="00F401C9" w:rsidP="00D55171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0C6DCD4" w14:textId="77777777" w:rsidR="00F401C9" w:rsidRPr="00484558" w:rsidRDefault="00F401C9" w:rsidP="00D55171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8127C05" w14:textId="77777777" w:rsidR="00F401C9" w:rsidRPr="00484558" w:rsidRDefault="00F401C9" w:rsidP="00D55171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</w:tr>
      <w:tr w:rsidR="00F401C9" w14:paraId="135D4873" w14:textId="77777777" w:rsidTr="00F401C9">
        <w:trPr>
          <w:trHeight w:hRule="exact" w:val="340"/>
        </w:trPr>
        <w:tc>
          <w:tcPr>
            <w:tcW w:w="2155" w:type="dxa"/>
          </w:tcPr>
          <w:p w14:paraId="7DCF356D" w14:textId="0E761CE7" w:rsidR="00F401C9" w:rsidRDefault="00F401C9" w:rsidP="0030419E">
            <w:pPr>
              <w:rPr>
                <w:lang w:val="nl-BE"/>
              </w:rPr>
            </w:pPr>
            <w:r w:rsidRPr="00162B39">
              <w:rPr>
                <w:b/>
                <w:sz w:val="20"/>
                <w:szCs w:val="20"/>
                <w:lang w:val="nl-BE"/>
              </w:rPr>
              <w:t>MAATVOERING</w:t>
            </w:r>
            <w:r w:rsidRPr="000F6DC0">
              <w:rPr>
                <w:b/>
                <w:lang w:val="nl-BE"/>
              </w:rPr>
              <w:t xml:space="preserve"> </w:t>
            </w:r>
            <w:r w:rsidRPr="008A1255">
              <w:rPr>
                <w:b/>
                <w:lang w:val="nl-BE"/>
              </w:rPr>
              <w:t>*</w:t>
            </w:r>
          </w:p>
        </w:tc>
        <w:tc>
          <w:tcPr>
            <w:tcW w:w="4820" w:type="dxa"/>
            <w:vAlign w:val="center"/>
          </w:tcPr>
          <w:p w14:paraId="11419647" w14:textId="77777777" w:rsidR="00F401C9" w:rsidRPr="00B4629F" w:rsidRDefault="00F401C9" w:rsidP="00E70243">
            <w:pPr>
              <w:rPr>
                <w:sz w:val="20"/>
                <w:szCs w:val="20"/>
                <w:lang w:val="nl-BE"/>
              </w:rPr>
            </w:pPr>
            <w:r w:rsidRPr="00B4629F">
              <w:rPr>
                <w:sz w:val="20"/>
                <w:szCs w:val="20"/>
                <w:lang w:val="nl-BE"/>
              </w:rPr>
              <w:t>BLIJVENDE MAAT</w:t>
            </w:r>
          </w:p>
        </w:tc>
        <w:tc>
          <w:tcPr>
            <w:tcW w:w="1276" w:type="dxa"/>
            <w:vAlign w:val="center"/>
          </w:tcPr>
          <w:p w14:paraId="1C2EE90D" w14:textId="77777777" w:rsidR="00F401C9" w:rsidRPr="00E70243" w:rsidRDefault="00F401C9" w:rsidP="00E702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9A186E">
              <w:rPr>
                <w:sz w:val="24"/>
                <w:szCs w:val="24"/>
                <w:lang w:val="nl-BE"/>
              </w:rPr>
            </w:r>
            <w:r w:rsidR="009A186E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  <w:bookmarkEnd w:id="4"/>
          </w:p>
        </w:tc>
        <w:tc>
          <w:tcPr>
            <w:tcW w:w="1275" w:type="dxa"/>
            <w:vAlign w:val="center"/>
          </w:tcPr>
          <w:p w14:paraId="4EAF6798" w14:textId="77777777" w:rsidR="00F401C9" w:rsidRPr="00E70243" w:rsidRDefault="00F401C9" w:rsidP="00E702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9A186E">
              <w:rPr>
                <w:sz w:val="24"/>
                <w:szCs w:val="24"/>
                <w:lang w:val="nl-BE"/>
              </w:rPr>
            </w:r>
            <w:r w:rsidR="009A186E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A26242F" w14:textId="77777777" w:rsidR="00F401C9" w:rsidRPr="00E70243" w:rsidRDefault="00F401C9" w:rsidP="00E702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9A186E">
              <w:rPr>
                <w:sz w:val="24"/>
                <w:szCs w:val="24"/>
                <w:lang w:val="nl-BE"/>
              </w:rPr>
            </w:r>
            <w:r w:rsidR="009A186E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</w:tr>
      <w:tr w:rsidR="00F401C9" w14:paraId="03C60538" w14:textId="77777777" w:rsidTr="00F401C9">
        <w:trPr>
          <w:trHeight w:hRule="exact" w:val="567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4B0DF" w14:textId="77777777" w:rsidR="00F401C9" w:rsidRDefault="00F401C9" w:rsidP="00E863AC">
            <w:pPr>
              <w:rPr>
                <w:b/>
                <w:lang w:val="nl-BE"/>
              </w:rPr>
            </w:pPr>
            <w:r w:rsidRPr="00162B39">
              <w:rPr>
                <w:b/>
                <w:sz w:val="20"/>
                <w:szCs w:val="20"/>
                <w:lang w:val="nl-BE"/>
              </w:rPr>
              <w:t>INSTALLATIEHOOGTE</w:t>
            </w:r>
            <w:r>
              <w:rPr>
                <w:b/>
                <w:lang w:val="nl-BE"/>
              </w:rPr>
              <w:t>*</w:t>
            </w:r>
          </w:p>
          <w:p w14:paraId="7F5246D4" w14:textId="77777777" w:rsidR="00F401C9" w:rsidRPr="000F6DC0" w:rsidRDefault="00F401C9" w:rsidP="00E863AC">
            <w:pPr>
              <w:rPr>
                <w:b/>
                <w:lang w:val="nl-BE"/>
              </w:rPr>
            </w:pPr>
            <w:r w:rsidRPr="00C75167">
              <w:rPr>
                <w:sz w:val="18"/>
                <w:szCs w:val="18"/>
                <w:lang w:val="nl-BE"/>
              </w:rPr>
              <w:t>(in mm)</w:t>
            </w:r>
            <w:r>
              <w:rPr>
                <w:b/>
                <w:lang w:val="nl-BE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441D5" w14:textId="77777777" w:rsidR="00F401C9" w:rsidRPr="00C75167" w:rsidRDefault="00F401C9" w:rsidP="00E863AC">
            <w:pPr>
              <w:jc w:val="center"/>
              <w:rPr>
                <w:b/>
                <w:i/>
                <w:sz w:val="24"/>
                <w:szCs w:val="24"/>
                <w:lang w:val="nl-BE"/>
              </w:rPr>
            </w:pPr>
            <w:r w:rsidRPr="00C75167">
              <w:rPr>
                <w:b/>
                <w:i/>
                <w:sz w:val="24"/>
                <w:szCs w:val="24"/>
                <w:lang w:val="nl-BE"/>
              </w:rPr>
              <w:t>*** CHILD SAFETY ***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E43F3" w14:textId="77777777" w:rsidR="00F401C9" w:rsidRDefault="00F401C9" w:rsidP="00D55171">
            <w:pPr>
              <w:jc w:val="center"/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18443" w14:textId="77777777" w:rsidR="00F401C9" w:rsidRDefault="00F401C9" w:rsidP="00D55171">
            <w:pPr>
              <w:jc w:val="center"/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BE704" w14:textId="77777777" w:rsidR="00F401C9" w:rsidRDefault="00F401C9" w:rsidP="00D55171">
            <w:pPr>
              <w:jc w:val="center"/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401C9" w14:paraId="160BCE79" w14:textId="77777777" w:rsidTr="00F401C9">
        <w:trPr>
          <w:trHeight w:hRule="exact" w:val="340"/>
        </w:trPr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14:paraId="3F9B0F08" w14:textId="77777777" w:rsidR="00F401C9" w:rsidRPr="008A1255" w:rsidRDefault="00F401C9" w:rsidP="00E70243">
            <w:pPr>
              <w:rPr>
                <w:b/>
                <w:lang w:val="nl-BE"/>
              </w:rPr>
            </w:pPr>
            <w:r w:rsidRPr="00162B39">
              <w:rPr>
                <w:b/>
                <w:sz w:val="20"/>
                <w:szCs w:val="20"/>
                <w:lang w:val="nl-BE"/>
              </w:rPr>
              <w:t>MONTAGE</w:t>
            </w:r>
            <w:r w:rsidRPr="000F6DC0">
              <w:rPr>
                <w:b/>
                <w:lang w:val="nl-BE"/>
              </w:rPr>
              <w:t xml:space="preserve"> </w:t>
            </w:r>
            <w:r>
              <w:rPr>
                <w:b/>
                <w:lang w:val="nl-BE"/>
              </w:rPr>
              <w:t>*</w:t>
            </w:r>
          </w:p>
          <w:p w14:paraId="3A9C8D88" w14:textId="77777777" w:rsidR="00F401C9" w:rsidRDefault="00F401C9" w:rsidP="00E70243">
            <w:pPr>
              <w:rPr>
                <w:lang w:val="nl-BE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22EE7C44" w14:textId="77777777" w:rsidR="00F401C9" w:rsidRPr="00B4629F" w:rsidRDefault="00F401C9" w:rsidP="00E70243">
            <w:pPr>
              <w:rPr>
                <w:sz w:val="20"/>
                <w:szCs w:val="20"/>
                <w:lang w:val="nl-BE"/>
              </w:rPr>
            </w:pPr>
            <w:r w:rsidRPr="00B4629F">
              <w:rPr>
                <w:sz w:val="20"/>
                <w:szCs w:val="20"/>
                <w:lang w:val="nl-BE"/>
              </w:rPr>
              <w:t>PLAFOND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221F8B9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C4F97A3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4793E86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</w:tr>
      <w:tr w:rsidR="00F401C9" w14:paraId="68F92403" w14:textId="77777777" w:rsidTr="00F401C9">
        <w:trPr>
          <w:trHeight w:hRule="exact" w:val="340"/>
        </w:trPr>
        <w:tc>
          <w:tcPr>
            <w:tcW w:w="2155" w:type="dxa"/>
            <w:vMerge/>
          </w:tcPr>
          <w:p w14:paraId="5DFCA2AA" w14:textId="77777777" w:rsidR="00F401C9" w:rsidRDefault="00F401C9" w:rsidP="00E70243">
            <w:pPr>
              <w:rPr>
                <w:lang w:val="nl-BE"/>
              </w:rPr>
            </w:pPr>
          </w:p>
        </w:tc>
        <w:tc>
          <w:tcPr>
            <w:tcW w:w="4820" w:type="dxa"/>
            <w:vAlign w:val="center"/>
          </w:tcPr>
          <w:p w14:paraId="3FF94221" w14:textId="77777777" w:rsidR="00F401C9" w:rsidRPr="00B4629F" w:rsidRDefault="00F401C9" w:rsidP="00E70243">
            <w:pPr>
              <w:rPr>
                <w:sz w:val="20"/>
                <w:szCs w:val="20"/>
                <w:lang w:val="nl-BE"/>
              </w:rPr>
            </w:pPr>
            <w:r w:rsidRPr="00B4629F">
              <w:rPr>
                <w:sz w:val="20"/>
                <w:szCs w:val="20"/>
                <w:lang w:val="nl-BE"/>
              </w:rPr>
              <w:t>WAND</w:t>
            </w:r>
          </w:p>
        </w:tc>
        <w:tc>
          <w:tcPr>
            <w:tcW w:w="1276" w:type="dxa"/>
            <w:vAlign w:val="center"/>
          </w:tcPr>
          <w:p w14:paraId="586AB4D1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0A7A50C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A737F26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</w:tr>
      <w:tr w:rsidR="00F401C9" w14:paraId="60BD86AC" w14:textId="77777777" w:rsidTr="00F401C9">
        <w:trPr>
          <w:trHeight w:hRule="exact" w:val="340"/>
        </w:trPr>
        <w:tc>
          <w:tcPr>
            <w:tcW w:w="2155" w:type="dxa"/>
            <w:vMerge w:val="restart"/>
          </w:tcPr>
          <w:p w14:paraId="38E77682" w14:textId="77777777" w:rsidR="00F401C9" w:rsidRPr="008A1255" w:rsidRDefault="00F401C9" w:rsidP="00E70243">
            <w:pPr>
              <w:rPr>
                <w:b/>
                <w:lang w:val="nl-BE"/>
              </w:rPr>
            </w:pPr>
            <w:r w:rsidRPr="00162B39">
              <w:rPr>
                <w:b/>
                <w:sz w:val="20"/>
                <w:szCs w:val="20"/>
                <w:lang w:val="nl-BE"/>
              </w:rPr>
              <w:t>KANT BEDIENING</w:t>
            </w:r>
            <w:r w:rsidRPr="008A1255">
              <w:rPr>
                <w:b/>
                <w:lang w:val="nl-BE"/>
              </w:rPr>
              <w:t xml:space="preserve"> *</w:t>
            </w:r>
          </w:p>
          <w:p w14:paraId="22BA36E4" w14:textId="77777777" w:rsidR="00F401C9" w:rsidRPr="008A1255" w:rsidRDefault="00F401C9" w:rsidP="00E70243">
            <w:pPr>
              <w:rPr>
                <w:sz w:val="16"/>
                <w:szCs w:val="16"/>
                <w:lang w:val="nl-BE"/>
              </w:rPr>
            </w:pPr>
            <w:r w:rsidRPr="008A1255">
              <w:rPr>
                <w:sz w:val="16"/>
                <w:szCs w:val="16"/>
                <w:lang w:val="nl-BE"/>
              </w:rPr>
              <w:t>(standaard = metalen ketting)</w:t>
            </w:r>
          </w:p>
        </w:tc>
        <w:tc>
          <w:tcPr>
            <w:tcW w:w="4820" w:type="dxa"/>
            <w:vAlign w:val="center"/>
          </w:tcPr>
          <w:p w14:paraId="5CD87E40" w14:textId="77777777" w:rsidR="00F401C9" w:rsidRPr="00B4629F" w:rsidRDefault="00F401C9" w:rsidP="00E70243">
            <w:pPr>
              <w:rPr>
                <w:sz w:val="20"/>
                <w:szCs w:val="20"/>
                <w:lang w:val="nl-BE"/>
              </w:rPr>
            </w:pPr>
            <w:r w:rsidRPr="00B4629F">
              <w:rPr>
                <w:sz w:val="20"/>
                <w:szCs w:val="20"/>
                <w:lang w:val="nl-BE"/>
              </w:rPr>
              <w:t>LINKS</w:t>
            </w:r>
          </w:p>
        </w:tc>
        <w:tc>
          <w:tcPr>
            <w:tcW w:w="1276" w:type="dxa"/>
            <w:vAlign w:val="center"/>
          </w:tcPr>
          <w:p w14:paraId="78704AA4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6EC7D47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98EBE79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</w:tr>
      <w:tr w:rsidR="00F401C9" w14:paraId="021702F6" w14:textId="77777777" w:rsidTr="00F401C9">
        <w:trPr>
          <w:trHeight w:hRule="exact" w:val="340"/>
        </w:trPr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61E46014" w14:textId="77777777" w:rsidR="00F401C9" w:rsidRDefault="00F401C9" w:rsidP="00E70243">
            <w:pPr>
              <w:rPr>
                <w:lang w:val="nl-BE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146D92D" w14:textId="77777777" w:rsidR="00F401C9" w:rsidRPr="00B4629F" w:rsidRDefault="00F401C9" w:rsidP="00E70243">
            <w:pPr>
              <w:rPr>
                <w:sz w:val="20"/>
                <w:szCs w:val="20"/>
                <w:lang w:val="nl-BE"/>
              </w:rPr>
            </w:pPr>
            <w:r w:rsidRPr="00B4629F">
              <w:rPr>
                <w:sz w:val="20"/>
                <w:szCs w:val="20"/>
                <w:lang w:val="nl-BE"/>
              </w:rPr>
              <w:t>RECHTS</w:t>
            </w:r>
          </w:p>
        </w:tc>
        <w:tc>
          <w:tcPr>
            <w:tcW w:w="1276" w:type="dxa"/>
            <w:vAlign w:val="center"/>
          </w:tcPr>
          <w:p w14:paraId="66065B21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CE2DB48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0307E9" w14:textId="485F36E1" w:rsidR="00F401C9" w:rsidRPr="006C1D73" w:rsidRDefault="00F401C9" w:rsidP="009C42D1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</w:tr>
      <w:tr w:rsidR="00741B20" w14:paraId="47782052" w14:textId="77777777" w:rsidTr="000F2AF1">
        <w:trPr>
          <w:trHeight w:hRule="exact" w:val="340"/>
        </w:trPr>
        <w:tc>
          <w:tcPr>
            <w:tcW w:w="2155" w:type="dxa"/>
            <w:vMerge w:val="restart"/>
          </w:tcPr>
          <w:p w14:paraId="63716484" w14:textId="5AC66BF3" w:rsidR="00741B20" w:rsidRDefault="00741B20" w:rsidP="00741B20">
            <w:pPr>
              <w:rPr>
                <w:lang w:val="nl-BE"/>
              </w:rPr>
            </w:pPr>
            <w:r>
              <w:rPr>
                <w:b/>
                <w:sz w:val="20"/>
                <w:szCs w:val="20"/>
                <w:lang w:val="nl-BE"/>
              </w:rPr>
              <w:t>SYSTEEM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029F592" w14:textId="15450C3B" w:rsidR="00741B20" w:rsidRPr="00B4629F" w:rsidRDefault="00741B20" w:rsidP="00741B20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Steunen metaal (standaard 46mm)</w:t>
            </w:r>
          </w:p>
        </w:tc>
        <w:tc>
          <w:tcPr>
            <w:tcW w:w="1276" w:type="dxa"/>
            <w:vAlign w:val="center"/>
          </w:tcPr>
          <w:p w14:paraId="34BE9ECF" w14:textId="4CB4368A" w:rsidR="00741B20" w:rsidRPr="006C1D73" w:rsidRDefault="00741B20" w:rsidP="00741B20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FDF2A98" w14:textId="389D21B4" w:rsidR="00741B20" w:rsidRPr="006C1D73" w:rsidRDefault="00741B20" w:rsidP="00741B20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F71AFF4" w14:textId="7F22BA7F" w:rsidR="00741B20" w:rsidRPr="006C1D73" w:rsidRDefault="00741B20" w:rsidP="00741B20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</w:tr>
      <w:tr w:rsidR="00741B20" w14:paraId="6A16C114" w14:textId="77777777" w:rsidTr="00F401C9">
        <w:trPr>
          <w:trHeight w:hRule="exact" w:val="340"/>
        </w:trPr>
        <w:tc>
          <w:tcPr>
            <w:tcW w:w="2155" w:type="dxa"/>
            <w:vMerge/>
            <w:tcBorders>
              <w:bottom w:val="single" w:sz="4" w:space="0" w:color="auto"/>
            </w:tcBorders>
          </w:tcPr>
          <w:p w14:paraId="667CCD38" w14:textId="77777777" w:rsidR="00741B20" w:rsidRDefault="00741B20" w:rsidP="00741B20">
            <w:pPr>
              <w:rPr>
                <w:lang w:val="nl-BE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5CD9B89B" w14:textId="1C9C2031" w:rsidR="00741B20" w:rsidRPr="00B4629F" w:rsidRDefault="00741B20" w:rsidP="00741B20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Montageprofiel - B &lt; 2400</w:t>
            </w:r>
          </w:p>
        </w:tc>
        <w:tc>
          <w:tcPr>
            <w:tcW w:w="1276" w:type="dxa"/>
            <w:vAlign w:val="center"/>
          </w:tcPr>
          <w:p w14:paraId="278BF54A" w14:textId="0F0D8E86" w:rsidR="00741B20" w:rsidRPr="006C1D73" w:rsidRDefault="00741B20" w:rsidP="00741B20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F4DEFB3" w14:textId="16215B50" w:rsidR="00741B20" w:rsidRPr="006C1D73" w:rsidRDefault="00741B20" w:rsidP="00741B20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F17B5F" w14:textId="18B8BB1F" w:rsidR="00741B20" w:rsidRPr="006C1D73" w:rsidRDefault="00741B20" w:rsidP="00741B20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</w:tr>
      <w:tr w:rsidR="00F401C9" w14:paraId="5986246A" w14:textId="77777777" w:rsidTr="00F401C9">
        <w:trPr>
          <w:trHeight w:hRule="exact" w:val="3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94E24" w14:textId="77777777" w:rsidR="00F401C9" w:rsidRPr="004D6662" w:rsidRDefault="00F401C9" w:rsidP="00E70243">
            <w:pPr>
              <w:rPr>
                <w:b/>
                <w:lang w:val="nl-BE"/>
              </w:rPr>
            </w:pPr>
            <w:r w:rsidRPr="00162B39">
              <w:rPr>
                <w:b/>
                <w:sz w:val="20"/>
                <w:szCs w:val="20"/>
                <w:lang w:val="nl-BE"/>
              </w:rPr>
              <w:t>BEDIENING</w:t>
            </w:r>
            <w:r>
              <w:rPr>
                <w:b/>
                <w:sz w:val="20"/>
                <w:szCs w:val="20"/>
                <w:lang w:val="nl-BE"/>
              </w:rPr>
              <w:t xml:space="preserve"> </w:t>
            </w:r>
            <w:r>
              <w:rPr>
                <w:b/>
                <w:lang w:val="nl-BE"/>
              </w:rPr>
              <w:t>*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978C73" w14:textId="152DFF4F" w:rsidR="00F401C9" w:rsidRPr="00B4629F" w:rsidRDefault="00F401C9" w:rsidP="00E70243">
            <w:pPr>
              <w:rPr>
                <w:sz w:val="20"/>
                <w:szCs w:val="20"/>
                <w:lang w:val="nl-BE"/>
              </w:rPr>
            </w:pPr>
            <w:r w:rsidRPr="00F401C9">
              <w:rPr>
                <w:rFonts w:ascii="Calibri" w:hAnsi="Calibri" w:cs="Calibri"/>
                <w:b/>
                <w:bCs/>
                <w:sz w:val="20"/>
                <w:szCs w:val="20"/>
                <w:lang w:val="nl-BE"/>
              </w:rPr>
              <w:t>Ketting</w:t>
            </w:r>
            <w:r>
              <w:rPr>
                <w:sz w:val="20"/>
                <w:szCs w:val="20"/>
                <w:lang w:val="nl-BE"/>
              </w:rPr>
              <w:t xml:space="preserve"> RVS (</w:t>
            </w:r>
            <w:r w:rsidR="00741B20">
              <w:rPr>
                <w:sz w:val="20"/>
                <w:szCs w:val="20"/>
                <w:lang w:val="nl-BE"/>
              </w:rPr>
              <w:t>s</w:t>
            </w:r>
            <w:r>
              <w:rPr>
                <w:sz w:val="20"/>
                <w:szCs w:val="20"/>
                <w:lang w:val="nl-BE"/>
              </w:rPr>
              <w:t>tandaard)</w:t>
            </w:r>
            <w:r w:rsidR="00741B20">
              <w:rPr>
                <w:sz w:val="20"/>
                <w:szCs w:val="20"/>
                <w:lang w:val="nl-BE"/>
              </w:rPr>
              <w:t xml:space="preserve"> - B &lt; 2400</w:t>
            </w:r>
          </w:p>
        </w:tc>
        <w:tc>
          <w:tcPr>
            <w:tcW w:w="1276" w:type="dxa"/>
            <w:vAlign w:val="center"/>
          </w:tcPr>
          <w:p w14:paraId="2EF412A9" w14:textId="74AE6AB0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47CB309" w14:textId="6F120A30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EED51B7" w14:textId="023EA000" w:rsidR="00F401C9" w:rsidRPr="006C1D73" w:rsidRDefault="00F401C9" w:rsidP="009C42D1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</w:tr>
      <w:tr w:rsidR="00F401C9" w14:paraId="15693E62" w14:textId="77777777" w:rsidTr="00F401C9">
        <w:trPr>
          <w:trHeight w:hRule="exact" w:val="340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EE06" w14:textId="77777777" w:rsidR="00F401C9" w:rsidRPr="004D6662" w:rsidRDefault="00F401C9" w:rsidP="00E70243">
            <w:pPr>
              <w:rPr>
                <w:b/>
                <w:lang w:val="nl-BE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CB04CA" w14:textId="20A84980" w:rsidR="00F401C9" w:rsidRDefault="00F401C9" w:rsidP="00E70243">
            <w:pPr>
              <w:rPr>
                <w:sz w:val="20"/>
                <w:szCs w:val="20"/>
                <w:lang w:val="nl-BE"/>
              </w:rPr>
            </w:pPr>
            <w:r w:rsidRPr="00F401C9">
              <w:rPr>
                <w:rFonts w:ascii="Calibri" w:hAnsi="Calibri" w:cs="Calibri"/>
                <w:b/>
                <w:bCs/>
                <w:sz w:val="20"/>
                <w:szCs w:val="20"/>
                <w:lang w:val="nl-BE"/>
              </w:rPr>
              <w:t>Ketting</w:t>
            </w:r>
            <w:r>
              <w:rPr>
                <w:sz w:val="20"/>
                <w:szCs w:val="20"/>
                <w:lang w:val="nl-BE"/>
              </w:rPr>
              <w:t xml:space="preserve"> KUNSTSTOF</w:t>
            </w:r>
            <w:r w:rsidR="00741B20">
              <w:rPr>
                <w:sz w:val="20"/>
                <w:szCs w:val="20"/>
                <w:lang w:val="nl-BE"/>
              </w:rPr>
              <w:t xml:space="preserve"> - B &lt; 2400</w:t>
            </w:r>
          </w:p>
        </w:tc>
        <w:tc>
          <w:tcPr>
            <w:tcW w:w="1276" w:type="dxa"/>
            <w:vAlign w:val="center"/>
          </w:tcPr>
          <w:p w14:paraId="6683A474" w14:textId="079177C3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348E5B5" w14:textId="5E527C64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EA13C59" w14:textId="77777777" w:rsidR="00F401C9" w:rsidRPr="006C1D73" w:rsidRDefault="00F401C9" w:rsidP="009C42D1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</w:tr>
      <w:tr w:rsidR="00F401C9" w14:paraId="48CA4983" w14:textId="77777777" w:rsidTr="00F401C9">
        <w:trPr>
          <w:trHeight w:hRule="exact" w:val="340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AF080" w14:textId="2991D562" w:rsidR="00F401C9" w:rsidRPr="004D6662" w:rsidRDefault="00F401C9" w:rsidP="00E70243">
            <w:pPr>
              <w:rPr>
                <w:b/>
                <w:lang w:val="nl-BE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390922" w14:textId="5BC88296" w:rsidR="00F401C9" w:rsidRDefault="00F401C9" w:rsidP="00E70243">
            <w:pPr>
              <w:rPr>
                <w:sz w:val="20"/>
                <w:szCs w:val="20"/>
                <w:lang w:val="nl-BE"/>
              </w:rPr>
            </w:pPr>
            <w:r w:rsidRPr="00F401C9">
              <w:rPr>
                <w:rFonts w:ascii="Calibri" w:hAnsi="Calibri" w:cs="Calibri"/>
                <w:b/>
                <w:bCs/>
                <w:sz w:val="20"/>
                <w:szCs w:val="20"/>
                <w:lang w:val="nl-BE"/>
              </w:rPr>
              <w:t>Literise</w:t>
            </w:r>
            <w:r>
              <w:rPr>
                <w:sz w:val="20"/>
                <w:szCs w:val="20"/>
                <w:lang w:val="nl-BE"/>
              </w:rPr>
              <w:t>®</w:t>
            </w:r>
          </w:p>
        </w:tc>
        <w:tc>
          <w:tcPr>
            <w:tcW w:w="1276" w:type="dxa"/>
            <w:vAlign w:val="center"/>
          </w:tcPr>
          <w:p w14:paraId="092044C2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5FA7888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4EEB9C5" w14:textId="77777777" w:rsidR="00F401C9" w:rsidRPr="006C1D73" w:rsidRDefault="00F401C9" w:rsidP="009C42D1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</w:tr>
      <w:tr w:rsidR="00F401C9" w:rsidRPr="004D6662" w14:paraId="2E3250CD" w14:textId="77777777" w:rsidTr="00F401C9">
        <w:trPr>
          <w:trHeight w:hRule="exact" w:val="340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30EE5" w14:textId="77777777" w:rsidR="00F401C9" w:rsidRPr="004D6662" w:rsidRDefault="00F401C9" w:rsidP="00E70243">
            <w:pPr>
              <w:rPr>
                <w:b/>
                <w:lang w:val="nl-BE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0F14AC" w14:textId="6709C003" w:rsidR="00F401C9" w:rsidRPr="004D6662" w:rsidRDefault="00EC777B" w:rsidP="00E70243">
            <w:pPr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nl-BE"/>
              </w:rPr>
              <w:t>PowerView</w:t>
            </w:r>
            <w:r>
              <w:rPr>
                <w:sz w:val="20"/>
                <w:szCs w:val="20"/>
                <w:lang w:val="nl-BE"/>
              </w:rPr>
              <w:t>®</w:t>
            </w:r>
          </w:p>
        </w:tc>
        <w:tc>
          <w:tcPr>
            <w:tcW w:w="1276" w:type="dxa"/>
            <w:vAlign w:val="center"/>
          </w:tcPr>
          <w:p w14:paraId="1D98EE24" w14:textId="5845899F" w:rsidR="00F401C9" w:rsidRPr="004D6662" w:rsidRDefault="00F401C9" w:rsidP="00E70243">
            <w:pPr>
              <w:jc w:val="center"/>
              <w:rPr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9A186E">
              <w:rPr>
                <w:rFonts w:ascii="Arial Narrow" w:hAnsi="Arial Narrow"/>
                <w:sz w:val="16"/>
                <w:szCs w:val="16"/>
              </w:rPr>
            </w:r>
            <w:r w:rsidR="009A186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18V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9A186E">
              <w:rPr>
                <w:rFonts w:ascii="Arial Narrow" w:hAnsi="Arial Narrow"/>
                <w:sz w:val="16"/>
                <w:szCs w:val="16"/>
              </w:rPr>
            </w:r>
            <w:r w:rsidR="009A186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230</w:t>
            </w:r>
          </w:p>
        </w:tc>
        <w:tc>
          <w:tcPr>
            <w:tcW w:w="1275" w:type="dxa"/>
            <w:vAlign w:val="center"/>
          </w:tcPr>
          <w:p w14:paraId="0EF4A4E3" w14:textId="304A3AA3" w:rsidR="00F401C9" w:rsidRPr="004D6662" w:rsidRDefault="00F401C9" w:rsidP="00E70243">
            <w:pPr>
              <w:jc w:val="center"/>
              <w:rPr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9A186E">
              <w:rPr>
                <w:rFonts w:ascii="Arial Narrow" w:hAnsi="Arial Narrow"/>
                <w:sz w:val="16"/>
                <w:szCs w:val="16"/>
              </w:rPr>
            </w:r>
            <w:r w:rsidR="009A186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18V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9A186E">
              <w:rPr>
                <w:rFonts w:ascii="Arial Narrow" w:hAnsi="Arial Narrow"/>
                <w:sz w:val="16"/>
                <w:szCs w:val="16"/>
              </w:rPr>
            </w:r>
            <w:r w:rsidR="009A186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230</w:t>
            </w:r>
          </w:p>
        </w:tc>
        <w:tc>
          <w:tcPr>
            <w:tcW w:w="1276" w:type="dxa"/>
            <w:vAlign w:val="center"/>
          </w:tcPr>
          <w:p w14:paraId="5A6648B8" w14:textId="7B3D96C6" w:rsidR="00F401C9" w:rsidRPr="004D6662" w:rsidRDefault="00F401C9" w:rsidP="009C42D1">
            <w:pPr>
              <w:jc w:val="center"/>
              <w:rPr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9A186E">
              <w:rPr>
                <w:rFonts w:ascii="Arial Narrow" w:hAnsi="Arial Narrow"/>
                <w:sz w:val="16"/>
                <w:szCs w:val="16"/>
              </w:rPr>
            </w:r>
            <w:r w:rsidR="009A186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18V 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9A186E">
              <w:rPr>
                <w:rFonts w:ascii="Arial Narrow" w:hAnsi="Arial Narrow"/>
                <w:sz w:val="16"/>
                <w:szCs w:val="16"/>
              </w:rPr>
            </w:r>
            <w:r w:rsidR="009A186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230</w:t>
            </w:r>
          </w:p>
        </w:tc>
      </w:tr>
      <w:tr w:rsidR="00741B20" w:rsidRPr="00F401C9" w14:paraId="2C624BE9" w14:textId="77777777" w:rsidTr="00F401C9">
        <w:trPr>
          <w:trHeight w:hRule="exact" w:val="340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3FF81" w14:textId="77777777" w:rsidR="00741B20" w:rsidRPr="004D6662" w:rsidRDefault="00741B20" w:rsidP="00741B20">
            <w:pPr>
              <w:rPr>
                <w:b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EDC69D" w14:textId="20214748" w:rsidR="00741B20" w:rsidRDefault="00741B20" w:rsidP="00741B20">
            <w:pPr>
              <w:rPr>
                <w:sz w:val="20"/>
                <w:szCs w:val="20"/>
                <w:lang w:val="en-US"/>
              </w:rPr>
            </w:pPr>
            <w:r w:rsidRPr="00EC777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Motor</w:t>
            </w:r>
            <w:r w:rsidRPr="004D6662">
              <w:rPr>
                <w:sz w:val="20"/>
                <w:szCs w:val="20"/>
                <w:lang w:val="en-US"/>
              </w:rPr>
              <w:t xml:space="preserve"> 230 V </w:t>
            </w:r>
            <w:proofErr w:type="spellStart"/>
            <w:r w:rsidRPr="004D6662">
              <w:rPr>
                <w:sz w:val="20"/>
                <w:szCs w:val="20"/>
                <w:lang w:val="en-US"/>
              </w:rPr>
              <w:t>Somfy</w:t>
            </w:r>
            <w:proofErr w:type="spellEnd"/>
            <w:r w:rsidRPr="004D666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bekabeld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E94B33" w14:textId="19CF2F52" w:rsidR="00741B20" w:rsidRPr="00F401C9" w:rsidRDefault="00741B20" w:rsidP="00741B20">
            <w:pPr>
              <w:jc w:val="center"/>
              <w:rPr>
                <w:lang w:val="en-US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F6DF62" w14:textId="3C57264B" w:rsidR="00741B20" w:rsidRPr="00F401C9" w:rsidRDefault="00741B20" w:rsidP="00741B20">
            <w:pPr>
              <w:jc w:val="center"/>
              <w:rPr>
                <w:lang w:val="en-US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E4962F" w14:textId="7664EC5A" w:rsidR="00741B20" w:rsidRPr="00F401C9" w:rsidRDefault="00741B20" w:rsidP="00741B20">
            <w:pPr>
              <w:jc w:val="center"/>
              <w:rPr>
                <w:lang w:val="en-US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</w:tr>
      <w:tr w:rsidR="00741B20" w:rsidRPr="00F401C9" w14:paraId="4E77F791" w14:textId="77777777" w:rsidTr="00F401C9">
        <w:trPr>
          <w:trHeight w:hRule="exact" w:val="340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D5CD8" w14:textId="77777777" w:rsidR="00741B20" w:rsidRPr="004D6662" w:rsidRDefault="00741B20" w:rsidP="00741B20">
            <w:pPr>
              <w:rPr>
                <w:b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DFC162" w14:textId="0E64FF2A" w:rsidR="00741B20" w:rsidRDefault="00741B20" w:rsidP="00741B20">
            <w:pPr>
              <w:rPr>
                <w:sz w:val="20"/>
                <w:szCs w:val="20"/>
                <w:lang w:val="en-US"/>
              </w:rPr>
            </w:pPr>
            <w:r w:rsidRPr="00EC777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Motor</w:t>
            </w:r>
            <w:r w:rsidRPr="004D6662">
              <w:rPr>
                <w:sz w:val="20"/>
                <w:szCs w:val="20"/>
                <w:lang w:val="en-US"/>
              </w:rPr>
              <w:t xml:space="preserve"> 230 V </w:t>
            </w:r>
            <w:proofErr w:type="spellStart"/>
            <w:r w:rsidRPr="004D6662">
              <w:rPr>
                <w:sz w:val="20"/>
                <w:szCs w:val="20"/>
                <w:lang w:val="en-US"/>
              </w:rPr>
              <w:t>Somfy</w:t>
            </w:r>
            <w:proofErr w:type="spellEnd"/>
            <w:r w:rsidRPr="004D6662">
              <w:rPr>
                <w:sz w:val="20"/>
                <w:szCs w:val="20"/>
                <w:lang w:val="en-US"/>
              </w:rPr>
              <w:t xml:space="preserve"> Altus R</w:t>
            </w:r>
            <w:r>
              <w:rPr>
                <w:sz w:val="20"/>
                <w:szCs w:val="20"/>
                <w:lang w:val="en-US"/>
              </w:rPr>
              <w:t>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0A8A44" w14:textId="4263B7A7" w:rsidR="00741B20" w:rsidRPr="00F401C9" w:rsidRDefault="00741B20" w:rsidP="00741B20">
            <w:pPr>
              <w:jc w:val="center"/>
              <w:rPr>
                <w:lang w:val="en-US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A673F5A" w14:textId="068947CE" w:rsidR="00741B20" w:rsidRPr="00F401C9" w:rsidRDefault="00741B20" w:rsidP="00741B20">
            <w:pPr>
              <w:jc w:val="center"/>
              <w:rPr>
                <w:lang w:val="en-US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F621B6" w14:textId="5B945DE9" w:rsidR="00741B20" w:rsidRPr="00F401C9" w:rsidRDefault="00741B20" w:rsidP="00741B20">
            <w:pPr>
              <w:jc w:val="center"/>
              <w:rPr>
                <w:lang w:val="en-US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</w:tr>
      <w:tr w:rsidR="00F401C9" w:rsidRPr="004D6662" w14:paraId="6A5B08C7" w14:textId="77777777" w:rsidTr="00F401C9">
        <w:trPr>
          <w:trHeight w:hRule="exact" w:val="3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8696" w14:textId="77777777" w:rsidR="00F401C9" w:rsidRPr="004D6662" w:rsidRDefault="00F401C9" w:rsidP="00E70243">
            <w:pPr>
              <w:rPr>
                <w:b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021897" w14:textId="622CF123" w:rsidR="00F401C9" w:rsidRPr="004D6662" w:rsidRDefault="00EC777B" w:rsidP="00E70243">
            <w:pPr>
              <w:rPr>
                <w:sz w:val="20"/>
                <w:szCs w:val="20"/>
                <w:lang w:val="en-US"/>
              </w:rPr>
            </w:pPr>
            <w:r w:rsidRPr="00EC777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Motor</w:t>
            </w:r>
            <w:r w:rsidR="00F401C9">
              <w:rPr>
                <w:sz w:val="20"/>
                <w:szCs w:val="20"/>
                <w:lang w:val="en-US"/>
              </w:rPr>
              <w:t xml:space="preserve"> 230 V </w:t>
            </w:r>
            <w:proofErr w:type="spellStart"/>
            <w:r w:rsidR="00F401C9">
              <w:rPr>
                <w:sz w:val="20"/>
                <w:szCs w:val="20"/>
                <w:lang w:val="en-US"/>
              </w:rPr>
              <w:t>Somfy</w:t>
            </w:r>
            <w:proofErr w:type="spellEnd"/>
            <w:r w:rsidR="00F401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01C9">
              <w:rPr>
                <w:sz w:val="20"/>
                <w:szCs w:val="20"/>
                <w:lang w:val="en-US"/>
              </w:rPr>
              <w:t>Sunea</w:t>
            </w:r>
            <w:proofErr w:type="spellEnd"/>
            <w:r w:rsidR="00F401C9">
              <w:rPr>
                <w:sz w:val="20"/>
                <w:szCs w:val="20"/>
                <w:lang w:val="en-US"/>
              </w:rPr>
              <w:t xml:space="preserve"> IO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760224" w14:textId="77777777" w:rsidR="00F401C9" w:rsidRPr="004D6662" w:rsidRDefault="00F401C9" w:rsidP="00E70243">
            <w:pPr>
              <w:jc w:val="center"/>
              <w:rPr>
                <w:lang w:val="en-US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13CFC23" w14:textId="77777777" w:rsidR="00F401C9" w:rsidRPr="004D6662" w:rsidRDefault="00F401C9" w:rsidP="00E70243">
            <w:pPr>
              <w:jc w:val="center"/>
              <w:rPr>
                <w:lang w:val="en-US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A1BB7B" w14:textId="02E1654F" w:rsidR="00F401C9" w:rsidRPr="004D6662" w:rsidRDefault="00F401C9" w:rsidP="009C42D1">
            <w:pPr>
              <w:jc w:val="center"/>
              <w:rPr>
                <w:lang w:val="en-US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</w:tr>
      <w:tr w:rsidR="00F401C9" w:rsidRPr="004D6662" w14:paraId="44AE1B4F" w14:textId="77777777" w:rsidTr="00741B20">
        <w:trPr>
          <w:trHeight w:hRule="exact" w:val="565"/>
        </w:trPr>
        <w:tc>
          <w:tcPr>
            <w:tcW w:w="21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6CAA50" w14:textId="46A79C25" w:rsidR="00F401C9" w:rsidRPr="004D6662" w:rsidRDefault="00F401C9" w:rsidP="00E70243">
            <w:pPr>
              <w:rPr>
                <w:b/>
                <w:lang w:val="en-US"/>
              </w:rPr>
            </w:pPr>
            <w:r w:rsidRPr="00162B39">
              <w:rPr>
                <w:b/>
                <w:sz w:val="20"/>
                <w:szCs w:val="20"/>
                <w:lang w:val="en-US"/>
              </w:rPr>
              <w:t>ONDERLAT</w:t>
            </w:r>
            <w:r>
              <w:rPr>
                <w:b/>
                <w:sz w:val="20"/>
                <w:szCs w:val="20"/>
                <w:lang w:val="en-US"/>
              </w:rPr>
              <w:t xml:space="preserve"> *</w:t>
            </w:r>
            <w:r>
              <w:rPr>
                <w:b/>
                <w:lang w:val="en-US"/>
              </w:rPr>
              <w:t xml:space="preserve"> </w:t>
            </w:r>
            <w:r w:rsidR="00741B20">
              <w:rPr>
                <w:b/>
                <w:lang w:val="en-US"/>
              </w:rPr>
              <w:br/>
            </w:r>
            <w:r w:rsidRPr="008468A7">
              <w:rPr>
                <w:lang w:val="en-US"/>
              </w:rPr>
              <w:t xml:space="preserve">(= </w:t>
            </w:r>
            <w:proofErr w:type="spellStart"/>
            <w:r w:rsidRPr="008468A7">
              <w:rPr>
                <w:lang w:val="en-US"/>
              </w:rPr>
              <w:t>kleur</w:t>
            </w:r>
            <w:proofErr w:type="spellEnd"/>
            <w:r w:rsidRPr="008468A7">
              <w:rPr>
                <w:lang w:val="en-US"/>
              </w:rPr>
              <w:t xml:space="preserve"> hardware)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CE87BF" w14:textId="77777777" w:rsidR="00F401C9" w:rsidRDefault="00F401C9" w:rsidP="00E7024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Onbekleed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ovaal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XL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3A6535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1496C48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CBFD2E" w14:textId="050C227A" w:rsidR="00F401C9" w:rsidRPr="006C1D73" w:rsidRDefault="00F401C9" w:rsidP="009C42D1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</w:tr>
      <w:tr w:rsidR="00F401C9" w14:paraId="6FE5B95A" w14:textId="77777777" w:rsidTr="00F401C9">
        <w:trPr>
          <w:trHeight w:hRule="exact" w:val="351"/>
        </w:trPr>
        <w:tc>
          <w:tcPr>
            <w:tcW w:w="2155" w:type="dxa"/>
            <w:tcBorders>
              <w:top w:val="single" w:sz="4" w:space="0" w:color="auto"/>
              <w:bottom w:val="nil"/>
            </w:tcBorders>
          </w:tcPr>
          <w:p w14:paraId="00B2D609" w14:textId="77777777" w:rsidR="00F401C9" w:rsidRPr="00162B39" w:rsidRDefault="00F401C9" w:rsidP="00E70243">
            <w:pPr>
              <w:rPr>
                <w:b/>
                <w:sz w:val="20"/>
                <w:szCs w:val="20"/>
                <w:lang w:val="nl-BE"/>
              </w:rPr>
            </w:pPr>
            <w:r w:rsidRPr="00162B39">
              <w:rPr>
                <w:b/>
                <w:sz w:val="20"/>
                <w:szCs w:val="20"/>
                <w:lang w:val="nl-BE"/>
              </w:rPr>
              <w:t>HARDWARE</w:t>
            </w:r>
            <w:r>
              <w:rPr>
                <w:b/>
                <w:sz w:val="20"/>
                <w:szCs w:val="20"/>
                <w:lang w:val="nl-BE"/>
              </w:rPr>
              <w:t xml:space="preserve"> *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7C9CECA" w14:textId="77777777" w:rsidR="00F401C9" w:rsidRPr="00B4629F" w:rsidRDefault="00F401C9" w:rsidP="00E70243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WIT (standaard)</w:t>
            </w:r>
          </w:p>
        </w:tc>
        <w:tc>
          <w:tcPr>
            <w:tcW w:w="1276" w:type="dxa"/>
            <w:vAlign w:val="center"/>
          </w:tcPr>
          <w:p w14:paraId="440F1A73" w14:textId="77777777" w:rsidR="00F401C9" w:rsidRPr="006C1D73" w:rsidRDefault="00F401C9" w:rsidP="009C42D1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2767EA1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6E49996" w14:textId="77777777" w:rsidR="00F401C9" w:rsidRPr="006C1D73" w:rsidRDefault="00F401C9" w:rsidP="009C42D1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</w:tr>
      <w:tr w:rsidR="00F401C9" w14:paraId="4066D8B4" w14:textId="77777777" w:rsidTr="00F401C9">
        <w:trPr>
          <w:trHeight w:hRule="exact" w:val="351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</w:tcBorders>
          </w:tcPr>
          <w:p w14:paraId="5B04A469" w14:textId="77777777" w:rsidR="00F401C9" w:rsidRDefault="00F401C9" w:rsidP="00E70243">
            <w:pPr>
              <w:rPr>
                <w:lang w:val="nl-BE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2D94" w14:textId="77777777" w:rsidR="00F401C9" w:rsidRDefault="00F401C9" w:rsidP="00E70243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GRIJS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2F57402" w14:textId="77777777" w:rsidR="00F401C9" w:rsidRPr="006C1D73" w:rsidRDefault="00F401C9" w:rsidP="009C42D1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D706A7C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B1F754" w14:textId="77777777" w:rsidR="00F401C9" w:rsidRPr="006C1D73" w:rsidRDefault="00F401C9" w:rsidP="009C42D1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</w:tr>
      <w:tr w:rsidR="00F401C9" w14:paraId="5584888C" w14:textId="77777777" w:rsidTr="00F401C9">
        <w:trPr>
          <w:trHeight w:hRule="exact" w:val="351"/>
        </w:trPr>
        <w:tc>
          <w:tcPr>
            <w:tcW w:w="2155" w:type="dxa"/>
            <w:tcBorders>
              <w:top w:val="nil"/>
            </w:tcBorders>
          </w:tcPr>
          <w:p w14:paraId="44943979" w14:textId="77777777" w:rsidR="00F401C9" w:rsidRDefault="00F401C9" w:rsidP="00E70243">
            <w:pPr>
              <w:rPr>
                <w:lang w:val="nl-BE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056DBDC3" w14:textId="77777777" w:rsidR="00F401C9" w:rsidRDefault="00F401C9" w:rsidP="00E70243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ZWART</w:t>
            </w:r>
          </w:p>
        </w:tc>
        <w:tc>
          <w:tcPr>
            <w:tcW w:w="1276" w:type="dxa"/>
            <w:vAlign w:val="center"/>
          </w:tcPr>
          <w:p w14:paraId="5E159D68" w14:textId="77777777" w:rsidR="00F401C9" w:rsidRPr="006C1D73" w:rsidRDefault="00F401C9" w:rsidP="009C42D1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E448820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62742AA" w14:textId="77777777" w:rsidR="00F401C9" w:rsidRPr="006C1D73" w:rsidRDefault="00F401C9" w:rsidP="009C42D1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</w:tr>
      <w:tr w:rsidR="00F401C9" w14:paraId="3ACDDF66" w14:textId="77777777" w:rsidTr="00F401C9">
        <w:trPr>
          <w:trHeight w:hRule="exact" w:val="273"/>
        </w:trPr>
        <w:tc>
          <w:tcPr>
            <w:tcW w:w="2155" w:type="dxa"/>
            <w:tcBorders>
              <w:top w:val="nil"/>
            </w:tcBorders>
          </w:tcPr>
          <w:p w14:paraId="587750C7" w14:textId="77777777" w:rsidR="00F401C9" w:rsidRPr="00162B39" w:rsidRDefault="00F401C9" w:rsidP="00E70243">
            <w:pPr>
              <w:rPr>
                <w:b/>
                <w:sz w:val="20"/>
                <w:szCs w:val="20"/>
                <w:lang w:val="nl-BE"/>
              </w:rPr>
            </w:pPr>
            <w:r w:rsidRPr="00162B39">
              <w:rPr>
                <w:b/>
                <w:sz w:val="20"/>
                <w:szCs w:val="20"/>
                <w:lang w:val="nl-BE"/>
              </w:rPr>
              <w:t>NAAST ELKAAR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7462CE09" w14:textId="77777777" w:rsidR="00F401C9" w:rsidRDefault="00F401C9" w:rsidP="00E70243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0D87371E" w14:textId="77777777" w:rsidR="00F401C9" w:rsidRPr="006C1D73" w:rsidRDefault="00F401C9" w:rsidP="009C42D1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75A3984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5D3898" w14:textId="77777777" w:rsidR="00F401C9" w:rsidRPr="006C1D73" w:rsidRDefault="00F401C9" w:rsidP="009C42D1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</w:tr>
      <w:tr w:rsidR="00F401C9" w14:paraId="0CDC2A09" w14:textId="77777777" w:rsidTr="00F401C9">
        <w:trPr>
          <w:trHeight w:hRule="exact" w:val="351"/>
        </w:trPr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1A32C94F" w14:textId="77777777" w:rsidR="00F401C9" w:rsidRPr="00162B39" w:rsidRDefault="00F401C9" w:rsidP="00E70243">
            <w:pPr>
              <w:rPr>
                <w:b/>
                <w:sz w:val="20"/>
                <w:szCs w:val="20"/>
                <w:lang w:val="nl-BE"/>
              </w:rPr>
            </w:pPr>
            <w:r w:rsidRPr="00162B39">
              <w:rPr>
                <w:b/>
                <w:sz w:val="20"/>
                <w:szCs w:val="20"/>
                <w:lang w:val="nl-BE"/>
              </w:rPr>
              <w:t>CONTRAROLLEND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1A3B5" w14:textId="77777777" w:rsidR="00F401C9" w:rsidRDefault="00F401C9" w:rsidP="00E70243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Niet mogelijk met zijgeleiding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1D21F96" w14:textId="77777777" w:rsidR="00F401C9" w:rsidRPr="006C1D73" w:rsidRDefault="00F401C9" w:rsidP="009C42D1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5128640" w14:textId="77777777" w:rsidR="00F401C9" w:rsidRPr="006C1D73" w:rsidRDefault="00F401C9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B5070B" w14:textId="77777777" w:rsidR="00F401C9" w:rsidRPr="006C1D73" w:rsidRDefault="00F401C9" w:rsidP="009C42D1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D73">
              <w:rPr>
                <w:lang w:val="nl-BE"/>
              </w:rPr>
              <w:instrText xml:space="preserve"> FORMCHECKBOX </w:instrText>
            </w:r>
            <w:r w:rsidR="009A186E">
              <w:rPr>
                <w:lang w:val="nl-BE"/>
              </w:rPr>
            </w:r>
            <w:r w:rsidR="009A186E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</w:tr>
      <w:tr w:rsidR="001A42D5" w14:paraId="657F703F" w14:textId="77777777" w:rsidTr="00F401C9">
        <w:trPr>
          <w:trHeight w:hRule="exact" w:val="411"/>
        </w:trPr>
        <w:tc>
          <w:tcPr>
            <w:tcW w:w="2155" w:type="dxa"/>
            <w:tcBorders>
              <w:bottom w:val="single" w:sz="4" w:space="0" w:color="auto"/>
            </w:tcBorders>
          </w:tcPr>
          <w:p w14:paraId="0AFEAECD" w14:textId="77777777" w:rsidR="001A42D5" w:rsidRPr="00162B39" w:rsidRDefault="001A42D5" w:rsidP="00E70243">
            <w:pPr>
              <w:rPr>
                <w:b/>
                <w:sz w:val="20"/>
                <w:szCs w:val="20"/>
                <w:lang w:val="nl-BE"/>
              </w:rPr>
            </w:pPr>
            <w:r w:rsidRPr="00162B39">
              <w:rPr>
                <w:b/>
                <w:sz w:val="20"/>
                <w:szCs w:val="20"/>
                <w:lang w:val="nl-BE"/>
              </w:rPr>
              <w:t>OPMERKING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7849CC7" w14:textId="77777777" w:rsidR="001A42D5" w:rsidRDefault="00C50323" w:rsidP="00E70243">
            <w:pPr>
              <w:rPr>
                <w:lang w:val="nl-B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42D5">
              <w:instrText xml:space="preserve"> FORMTEXT </w:instrText>
            </w:r>
            <w:r>
              <w:fldChar w:fldCharType="separate"/>
            </w:r>
            <w:r w:rsidR="001A42D5">
              <w:rPr>
                <w:noProof/>
              </w:rPr>
              <w:t> </w:t>
            </w:r>
            <w:r w:rsidR="001A42D5">
              <w:rPr>
                <w:noProof/>
              </w:rPr>
              <w:t> </w:t>
            </w:r>
            <w:r w:rsidR="001A42D5">
              <w:rPr>
                <w:noProof/>
              </w:rPr>
              <w:t> </w:t>
            </w:r>
            <w:r w:rsidR="001A42D5">
              <w:rPr>
                <w:noProof/>
              </w:rPr>
              <w:t> </w:t>
            </w:r>
            <w:r w:rsidR="001A42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6D0" w:rsidRPr="00592B84" w14:paraId="033F1C47" w14:textId="77777777" w:rsidTr="00F401C9">
        <w:trPr>
          <w:trHeight w:hRule="exact" w:val="453"/>
        </w:trPr>
        <w:tc>
          <w:tcPr>
            <w:tcW w:w="108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73D2" w14:textId="76CFDE22" w:rsidR="005076D0" w:rsidRPr="00162B39" w:rsidRDefault="005076D0" w:rsidP="005076D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nl-BE"/>
              </w:rPr>
              <w:t>Toebehoren elektrische bediening: zie bestelbon Elektra</w:t>
            </w:r>
          </w:p>
        </w:tc>
      </w:tr>
      <w:tr w:rsidR="00D86B19" w:rsidRPr="00592B84" w14:paraId="433D5788" w14:textId="77777777" w:rsidTr="00F401C9">
        <w:trPr>
          <w:trHeight w:hRule="exact" w:val="453"/>
        </w:trPr>
        <w:tc>
          <w:tcPr>
            <w:tcW w:w="108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CAC2" w14:textId="33702C2A" w:rsidR="00D86B19" w:rsidRDefault="00D86B19" w:rsidP="00D86B19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** Voor toebehoren zie bestelbon PowerView® + TM</w:t>
            </w:r>
          </w:p>
        </w:tc>
      </w:tr>
      <w:tr w:rsidR="00D86B19" w:rsidRPr="00592B84" w14:paraId="70307C96" w14:textId="77777777" w:rsidTr="00F401C9">
        <w:trPr>
          <w:trHeight w:hRule="exact" w:val="1074"/>
        </w:trPr>
        <w:tc>
          <w:tcPr>
            <w:tcW w:w="108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9135" w14:textId="29B862F9" w:rsidR="00D86B19" w:rsidRDefault="00D86B19" w:rsidP="00D86B19">
            <w:pPr>
              <w:rPr>
                <w:sz w:val="18"/>
                <w:szCs w:val="18"/>
                <w:lang w:val="nl-BE"/>
              </w:rPr>
            </w:pPr>
            <w:r w:rsidRPr="006D4B12">
              <w:rPr>
                <w:b/>
                <w:i/>
                <w:sz w:val="16"/>
                <w:szCs w:val="16"/>
              </w:rPr>
              <w:t xml:space="preserve">*** 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A16FC2">
              <w:rPr>
                <w:i/>
                <w:sz w:val="14"/>
                <w:szCs w:val="14"/>
              </w:rPr>
              <w:t>De hoogte van de installatie van onze producten moet worden opgegeven bij elk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A16FC2">
              <w:rPr>
                <w:i/>
                <w:sz w:val="14"/>
                <w:szCs w:val="14"/>
              </w:rPr>
              <w:t xml:space="preserve"> order. Als de hoogte van de installatie niet is opgegeven, kan de Child </w:t>
            </w:r>
            <w:proofErr w:type="spellStart"/>
            <w:r w:rsidRPr="00A16FC2">
              <w:rPr>
                <w:i/>
                <w:sz w:val="14"/>
                <w:szCs w:val="14"/>
              </w:rPr>
              <w:t>safety</w:t>
            </w:r>
            <w:proofErr w:type="spellEnd"/>
            <w:r w:rsidRPr="00A16FC2">
              <w:rPr>
                <w:i/>
                <w:sz w:val="14"/>
                <w:szCs w:val="14"/>
              </w:rPr>
              <w:t xml:space="preserve"> van ons product niet worden gegarandeerd.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A16FC2">
              <w:rPr>
                <w:i/>
                <w:sz w:val="14"/>
                <w:szCs w:val="14"/>
              </w:rPr>
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</w:t>
            </w:r>
            <w:proofErr w:type="spellStart"/>
            <w:r w:rsidRPr="00A16FC2">
              <w:rPr>
                <w:i/>
                <w:sz w:val="14"/>
                <w:szCs w:val="14"/>
              </w:rPr>
              <w:t>binnenzonwering</w:t>
            </w:r>
            <w:proofErr w:type="spellEnd"/>
            <w:r w:rsidRPr="00A16FC2">
              <w:rPr>
                <w:i/>
                <w:sz w:val="14"/>
                <w:szCs w:val="14"/>
              </w:rPr>
              <w:t>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juiste</w:t>
            </w:r>
            <w:r w:rsidRPr="00A16FC2">
              <w:rPr>
                <w:i/>
                <w:sz w:val="16"/>
                <w:szCs w:val="16"/>
              </w:rPr>
              <w:t xml:space="preserve"> veiligheidsvoorzieningen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16FC2">
              <w:rPr>
                <w:i/>
                <w:sz w:val="16"/>
                <w:szCs w:val="16"/>
              </w:rPr>
              <w:t>.</w:t>
            </w:r>
            <w:r w:rsidRPr="00A77EC8">
              <w:rPr>
                <w:b/>
                <w:i/>
                <w:sz w:val="16"/>
                <w:szCs w:val="16"/>
              </w:rPr>
              <w:t>***</w:t>
            </w:r>
          </w:p>
        </w:tc>
      </w:tr>
      <w:tr w:rsidR="00D86B19" w14:paraId="2565CB43" w14:textId="77777777" w:rsidTr="00F401C9">
        <w:trPr>
          <w:trHeight w:hRule="exact" w:val="70"/>
        </w:trPr>
        <w:tc>
          <w:tcPr>
            <w:tcW w:w="10802" w:type="dxa"/>
            <w:gridSpan w:val="5"/>
            <w:tcBorders>
              <w:left w:val="nil"/>
              <w:bottom w:val="nil"/>
              <w:right w:val="nil"/>
            </w:tcBorders>
          </w:tcPr>
          <w:p w14:paraId="272C933B" w14:textId="77777777" w:rsidR="00D86B19" w:rsidRDefault="00D86B19" w:rsidP="00D86B19"/>
          <w:p w14:paraId="74190431" w14:textId="77777777" w:rsidR="00D86B19" w:rsidRDefault="00D86B19" w:rsidP="00D86B19"/>
          <w:p w14:paraId="7EC2C0C3" w14:textId="77777777" w:rsidR="00D86B19" w:rsidRDefault="00D86B19" w:rsidP="00D86B19"/>
          <w:p w14:paraId="1069E783" w14:textId="77777777" w:rsidR="00D86B19" w:rsidRDefault="00D86B19" w:rsidP="00D86B19"/>
          <w:p w14:paraId="49E34B01" w14:textId="77777777" w:rsidR="00D86B19" w:rsidRDefault="00D86B19" w:rsidP="00D86B19"/>
          <w:p w14:paraId="2FC14AF8" w14:textId="77777777" w:rsidR="00D86B19" w:rsidRDefault="00D86B19" w:rsidP="00D86B19"/>
        </w:tc>
      </w:tr>
      <w:tr w:rsidR="00D86B19" w14:paraId="4BFD4773" w14:textId="77777777" w:rsidTr="00F401C9">
        <w:trPr>
          <w:trHeight w:hRule="exact" w:val="340"/>
        </w:trPr>
        <w:tc>
          <w:tcPr>
            <w:tcW w:w="10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38189" w14:textId="77777777" w:rsidR="00D86B19" w:rsidRPr="005B0F6A" w:rsidRDefault="00D86B19" w:rsidP="00D86B19">
            <w:pPr>
              <w:rPr>
                <w:sz w:val="24"/>
                <w:szCs w:val="24"/>
                <w:lang w:val="nl-BE"/>
              </w:rPr>
            </w:pPr>
            <w:r w:rsidRPr="005B0F6A">
              <w:rPr>
                <w:sz w:val="24"/>
                <w:szCs w:val="24"/>
                <w:lang w:val="nl-BE"/>
              </w:rPr>
              <w:t>LUXAFLEX BELGIUM NV    Dirk Martensstraat 3    8200 Sint-Andries    tel.: 050 31 77 83    fax.: 050 31 13 65</w:t>
            </w:r>
          </w:p>
        </w:tc>
      </w:tr>
    </w:tbl>
    <w:p w14:paraId="5548EA61" w14:textId="77777777" w:rsidR="00F401C9" w:rsidRPr="004451EA" w:rsidRDefault="00F401C9">
      <w:pPr>
        <w:spacing w:after="0"/>
        <w:rPr>
          <w:sz w:val="12"/>
          <w:szCs w:val="12"/>
        </w:rPr>
      </w:pPr>
    </w:p>
    <w:sectPr w:rsidR="00F401C9" w:rsidRPr="004451EA" w:rsidSect="00EC0002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99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QU6LokZOP72aQqAvidrEdASLAL2yewE7M3fWlYahBrIcOu6cZMmQUJdXbRlnXmgJ534vZwDjQIpOHrFXU8lppA==" w:salt="Cjw/wJUSx/hTH1WG8SDA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4B7"/>
    <w:rsid w:val="00004DA0"/>
    <w:rsid w:val="00006472"/>
    <w:rsid w:val="00010821"/>
    <w:rsid w:val="0001360C"/>
    <w:rsid w:val="00017932"/>
    <w:rsid w:val="00030829"/>
    <w:rsid w:val="00030C4C"/>
    <w:rsid w:val="00032513"/>
    <w:rsid w:val="0003256D"/>
    <w:rsid w:val="00042A12"/>
    <w:rsid w:val="0005442F"/>
    <w:rsid w:val="00072442"/>
    <w:rsid w:val="00090C00"/>
    <w:rsid w:val="00097C71"/>
    <w:rsid w:val="000A5DA7"/>
    <w:rsid w:val="000D6B67"/>
    <w:rsid w:val="000E6D06"/>
    <w:rsid w:val="00111783"/>
    <w:rsid w:val="0013160A"/>
    <w:rsid w:val="0013197A"/>
    <w:rsid w:val="00131AA5"/>
    <w:rsid w:val="001359A7"/>
    <w:rsid w:val="001423F7"/>
    <w:rsid w:val="001517BC"/>
    <w:rsid w:val="001557AD"/>
    <w:rsid w:val="001559D8"/>
    <w:rsid w:val="00162B39"/>
    <w:rsid w:val="00194D62"/>
    <w:rsid w:val="001A0E42"/>
    <w:rsid w:val="001A364C"/>
    <w:rsid w:val="001A42D5"/>
    <w:rsid w:val="001B1B53"/>
    <w:rsid w:val="001B4146"/>
    <w:rsid w:val="001C1040"/>
    <w:rsid w:val="001C1442"/>
    <w:rsid w:val="001C1FD2"/>
    <w:rsid w:val="001C23CB"/>
    <w:rsid w:val="001C6CBC"/>
    <w:rsid w:val="001D5C90"/>
    <w:rsid w:val="001E04C2"/>
    <w:rsid w:val="001F7D94"/>
    <w:rsid w:val="002049B2"/>
    <w:rsid w:val="0022098B"/>
    <w:rsid w:val="00223714"/>
    <w:rsid w:val="0022669F"/>
    <w:rsid w:val="00256129"/>
    <w:rsid w:val="00277E32"/>
    <w:rsid w:val="002844AB"/>
    <w:rsid w:val="0028544F"/>
    <w:rsid w:val="00293BF3"/>
    <w:rsid w:val="002A01B6"/>
    <w:rsid w:val="002A5C10"/>
    <w:rsid w:val="002B1898"/>
    <w:rsid w:val="002B2925"/>
    <w:rsid w:val="002C2F4C"/>
    <w:rsid w:val="002C6203"/>
    <w:rsid w:val="002C7B9E"/>
    <w:rsid w:val="002D1453"/>
    <w:rsid w:val="00300324"/>
    <w:rsid w:val="003004CE"/>
    <w:rsid w:val="0030419E"/>
    <w:rsid w:val="00320B46"/>
    <w:rsid w:val="00320FE4"/>
    <w:rsid w:val="00396973"/>
    <w:rsid w:val="00396B09"/>
    <w:rsid w:val="003B1045"/>
    <w:rsid w:val="003C0FDE"/>
    <w:rsid w:val="00402882"/>
    <w:rsid w:val="0041332E"/>
    <w:rsid w:val="004212B7"/>
    <w:rsid w:val="00425330"/>
    <w:rsid w:val="004341AB"/>
    <w:rsid w:val="004451EA"/>
    <w:rsid w:val="00457447"/>
    <w:rsid w:val="004576AE"/>
    <w:rsid w:val="00460DCC"/>
    <w:rsid w:val="004642DE"/>
    <w:rsid w:val="00464B95"/>
    <w:rsid w:val="00466E6D"/>
    <w:rsid w:val="00477DF3"/>
    <w:rsid w:val="00484558"/>
    <w:rsid w:val="00493968"/>
    <w:rsid w:val="004B53AA"/>
    <w:rsid w:val="004C205B"/>
    <w:rsid w:val="004D6662"/>
    <w:rsid w:val="004E2663"/>
    <w:rsid w:val="004F1754"/>
    <w:rsid w:val="004F1B2E"/>
    <w:rsid w:val="004F46F3"/>
    <w:rsid w:val="00501611"/>
    <w:rsid w:val="00504D03"/>
    <w:rsid w:val="005076D0"/>
    <w:rsid w:val="00517296"/>
    <w:rsid w:val="00531320"/>
    <w:rsid w:val="00541F89"/>
    <w:rsid w:val="005475B0"/>
    <w:rsid w:val="00577512"/>
    <w:rsid w:val="005843BB"/>
    <w:rsid w:val="00586E14"/>
    <w:rsid w:val="0059199D"/>
    <w:rsid w:val="00591C6E"/>
    <w:rsid w:val="00592B84"/>
    <w:rsid w:val="00594826"/>
    <w:rsid w:val="00594B83"/>
    <w:rsid w:val="005959D7"/>
    <w:rsid w:val="005B0F6A"/>
    <w:rsid w:val="005D4DB8"/>
    <w:rsid w:val="005D552A"/>
    <w:rsid w:val="00601C24"/>
    <w:rsid w:val="00615CC5"/>
    <w:rsid w:val="00615ED2"/>
    <w:rsid w:val="00633F9D"/>
    <w:rsid w:val="006340C5"/>
    <w:rsid w:val="006505B6"/>
    <w:rsid w:val="00685554"/>
    <w:rsid w:val="00687E4A"/>
    <w:rsid w:val="006B425B"/>
    <w:rsid w:val="006C016F"/>
    <w:rsid w:val="006C12F6"/>
    <w:rsid w:val="006C1D73"/>
    <w:rsid w:val="006D1213"/>
    <w:rsid w:val="006E78E1"/>
    <w:rsid w:val="006F0C43"/>
    <w:rsid w:val="007253BA"/>
    <w:rsid w:val="00725BD3"/>
    <w:rsid w:val="00736843"/>
    <w:rsid w:val="00740539"/>
    <w:rsid w:val="00741B20"/>
    <w:rsid w:val="00742561"/>
    <w:rsid w:val="00765085"/>
    <w:rsid w:val="00765DEB"/>
    <w:rsid w:val="00774A3D"/>
    <w:rsid w:val="0077742F"/>
    <w:rsid w:val="0078011D"/>
    <w:rsid w:val="007823DC"/>
    <w:rsid w:val="0079779F"/>
    <w:rsid w:val="007A20EF"/>
    <w:rsid w:val="007A36EB"/>
    <w:rsid w:val="007A3F22"/>
    <w:rsid w:val="007A7136"/>
    <w:rsid w:val="007B5B3F"/>
    <w:rsid w:val="007B7BB5"/>
    <w:rsid w:val="007D0E07"/>
    <w:rsid w:val="007D13A8"/>
    <w:rsid w:val="007E32D8"/>
    <w:rsid w:val="007E48F4"/>
    <w:rsid w:val="007F27C8"/>
    <w:rsid w:val="00803158"/>
    <w:rsid w:val="00836C48"/>
    <w:rsid w:val="008468A7"/>
    <w:rsid w:val="00860992"/>
    <w:rsid w:val="0087368E"/>
    <w:rsid w:val="00891ABF"/>
    <w:rsid w:val="00894746"/>
    <w:rsid w:val="00894EB3"/>
    <w:rsid w:val="0089768C"/>
    <w:rsid w:val="008A7152"/>
    <w:rsid w:val="008B0181"/>
    <w:rsid w:val="008C21C0"/>
    <w:rsid w:val="008E61B2"/>
    <w:rsid w:val="008E6385"/>
    <w:rsid w:val="008F260D"/>
    <w:rsid w:val="0091583B"/>
    <w:rsid w:val="00921635"/>
    <w:rsid w:val="00923631"/>
    <w:rsid w:val="00927FD9"/>
    <w:rsid w:val="00935997"/>
    <w:rsid w:val="009373ED"/>
    <w:rsid w:val="00941B28"/>
    <w:rsid w:val="009A186E"/>
    <w:rsid w:val="009A2C67"/>
    <w:rsid w:val="009B658A"/>
    <w:rsid w:val="009C14DC"/>
    <w:rsid w:val="009C42D1"/>
    <w:rsid w:val="009D510B"/>
    <w:rsid w:val="009E5875"/>
    <w:rsid w:val="00A175A0"/>
    <w:rsid w:val="00A17E64"/>
    <w:rsid w:val="00A27D45"/>
    <w:rsid w:val="00A30CC4"/>
    <w:rsid w:val="00A35829"/>
    <w:rsid w:val="00A85D58"/>
    <w:rsid w:val="00AB49B0"/>
    <w:rsid w:val="00AD2420"/>
    <w:rsid w:val="00AE0811"/>
    <w:rsid w:val="00AE25A1"/>
    <w:rsid w:val="00AE4324"/>
    <w:rsid w:val="00AF663A"/>
    <w:rsid w:val="00B04468"/>
    <w:rsid w:val="00B05C44"/>
    <w:rsid w:val="00B06AFE"/>
    <w:rsid w:val="00B176A9"/>
    <w:rsid w:val="00B2745B"/>
    <w:rsid w:val="00B542BB"/>
    <w:rsid w:val="00B56B63"/>
    <w:rsid w:val="00B61EC9"/>
    <w:rsid w:val="00B6356B"/>
    <w:rsid w:val="00B700EF"/>
    <w:rsid w:val="00B83C05"/>
    <w:rsid w:val="00B862DF"/>
    <w:rsid w:val="00B935E4"/>
    <w:rsid w:val="00BA241C"/>
    <w:rsid w:val="00BA2900"/>
    <w:rsid w:val="00BA6CA0"/>
    <w:rsid w:val="00BB5B5F"/>
    <w:rsid w:val="00BE0480"/>
    <w:rsid w:val="00BE283C"/>
    <w:rsid w:val="00BF5634"/>
    <w:rsid w:val="00C0236C"/>
    <w:rsid w:val="00C04CA9"/>
    <w:rsid w:val="00C14DAA"/>
    <w:rsid w:val="00C25956"/>
    <w:rsid w:val="00C47154"/>
    <w:rsid w:val="00C50323"/>
    <w:rsid w:val="00C75167"/>
    <w:rsid w:val="00C75906"/>
    <w:rsid w:val="00C81CED"/>
    <w:rsid w:val="00C878B0"/>
    <w:rsid w:val="00CC1D32"/>
    <w:rsid w:val="00CD0FCD"/>
    <w:rsid w:val="00CF58DE"/>
    <w:rsid w:val="00D05EC3"/>
    <w:rsid w:val="00D109F1"/>
    <w:rsid w:val="00D27347"/>
    <w:rsid w:val="00D55171"/>
    <w:rsid w:val="00D73FDD"/>
    <w:rsid w:val="00D764C5"/>
    <w:rsid w:val="00D8200C"/>
    <w:rsid w:val="00D86B19"/>
    <w:rsid w:val="00DA7FCC"/>
    <w:rsid w:val="00DF5AE5"/>
    <w:rsid w:val="00E23CA4"/>
    <w:rsid w:val="00E332BB"/>
    <w:rsid w:val="00E600F9"/>
    <w:rsid w:val="00E630BE"/>
    <w:rsid w:val="00E652B8"/>
    <w:rsid w:val="00E660A1"/>
    <w:rsid w:val="00E70243"/>
    <w:rsid w:val="00E7064B"/>
    <w:rsid w:val="00E863AC"/>
    <w:rsid w:val="00EA655C"/>
    <w:rsid w:val="00EB48FF"/>
    <w:rsid w:val="00EC0002"/>
    <w:rsid w:val="00EC777B"/>
    <w:rsid w:val="00EE0218"/>
    <w:rsid w:val="00EF281F"/>
    <w:rsid w:val="00F00F83"/>
    <w:rsid w:val="00F26966"/>
    <w:rsid w:val="00F27F4F"/>
    <w:rsid w:val="00F401C9"/>
    <w:rsid w:val="00F50134"/>
    <w:rsid w:val="00F657C5"/>
    <w:rsid w:val="00F96FB4"/>
    <w:rsid w:val="00FB08A4"/>
    <w:rsid w:val="00FD094D"/>
    <w:rsid w:val="00FD65EA"/>
    <w:rsid w:val="00FE00A3"/>
    <w:rsid w:val="00FE4F6C"/>
    <w:rsid w:val="00FF0F4D"/>
    <w:rsid w:val="00FF69DA"/>
    <w:rsid w:val="00FF7009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84D7"/>
  <w15:docId w15:val="{D2606C5D-AF35-4BFB-AAE7-2CDCD72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53B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052EA-DEC8-493C-85DE-0AFB8225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Sabien Maertens</cp:lastModifiedBy>
  <cp:revision>3</cp:revision>
  <cp:lastPrinted>2019-10-09T10:04:00Z</cp:lastPrinted>
  <dcterms:created xsi:type="dcterms:W3CDTF">2022-11-29T10:24:00Z</dcterms:created>
  <dcterms:modified xsi:type="dcterms:W3CDTF">2022-12-16T09:21:00Z</dcterms:modified>
</cp:coreProperties>
</file>